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858" w:rsidRPr="00917393" w:rsidRDefault="008E1858" w:rsidP="008E1858">
      <w:pPr>
        <w:jc w:val="center"/>
        <w:rPr>
          <w:rFonts w:ascii="Times New Roman" w:hAnsi="Times New Roman"/>
          <w:b/>
          <w:bCs/>
          <w:color w:val="auto"/>
          <w:position w:val="-2"/>
          <w:sz w:val="28"/>
          <w:szCs w:val="28"/>
        </w:rPr>
      </w:pPr>
      <w:bookmarkStart w:id="0" w:name="_GoBack"/>
      <w:bookmarkEnd w:id="0"/>
      <w:r w:rsidRPr="00917393">
        <w:rPr>
          <w:rFonts w:ascii="Times New Roman" w:hAnsi="Times New Roman"/>
          <w:b/>
          <w:bCs/>
          <w:color w:val="auto"/>
          <w:position w:val="-2"/>
          <w:sz w:val="28"/>
          <w:szCs w:val="28"/>
        </w:rPr>
        <w:t>ÉNEK-ZENE</w:t>
      </w:r>
      <w:r>
        <w:rPr>
          <w:rFonts w:ascii="Times New Roman" w:hAnsi="Times New Roman"/>
          <w:b/>
          <w:bCs/>
          <w:color w:val="auto"/>
          <w:position w:val="-2"/>
          <w:sz w:val="28"/>
          <w:szCs w:val="28"/>
        </w:rPr>
        <w:t xml:space="preserve"> 8. osztály</w:t>
      </w:r>
    </w:p>
    <w:p w:rsidR="008E1858" w:rsidRDefault="008E1858" w:rsidP="008E1858">
      <w:pPr>
        <w:jc w:val="center"/>
        <w:rPr>
          <w:rFonts w:ascii="Times New Roman" w:hAnsi="Times New Roman"/>
          <w:b/>
          <w:bCs/>
          <w:color w:val="auto"/>
          <w:position w:val="-2"/>
          <w:sz w:val="24"/>
        </w:rPr>
      </w:pPr>
      <w:r>
        <w:rPr>
          <w:rFonts w:ascii="Times New Roman" w:hAnsi="Times New Roman"/>
          <w:b/>
          <w:bCs/>
          <w:color w:val="auto"/>
          <w:position w:val="-2"/>
          <w:sz w:val="24"/>
        </w:rPr>
        <w:t>Heti óraszám: 1</w:t>
      </w:r>
    </w:p>
    <w:p w:rsidR="008E1858" w:rsidRDefault="008E1858" w:rsidP="008E1858">
      <w:pPr>
        <w:jc w:val="center"/>
        <w:rPr>
          <w:rFonts w:ascii="Times New Roman" w:hAnsi="Times New Roman"/>
          <w:b/>
          <w:bCs/>
          <w:color w:val="auto"/>
          <w:position w:val="-2"/>
          <w:sz w:val="24"/>
        </w:rPr>
      </w:pPr>
      <w:r>
        <w:rPr>
          <w:rFonts w:ascii="Times New Roman" w:hAnsi="Times New Roman"/>
          <w:b/>
          <w:bCs/>
          <w:color w:val="auto"/>
          <w:position w:val="-2"/>
          <w:sz w:val="24"/>
        </w:rPr>
        <w:t>Éves óraszám: 36</w:t>
      </w:r>
    </w:p>
    <w:p w:rsidR="008E1858" w:rsidRDefault="008E1858" w:rsidP="008E1858">
      <w:pPr>
        <w:ind w:right="-432"/>
        <w:jc w:val="both"/>
        <w:rPr>
          <w:rFonts w:ascii="Times New Roman" w:eastAsia="Times New Roman" w:hAnsi="Times New Roman"/>
        </w:rPr>
      </w:pPr>
      <w:r w:rsidRPr="00C858CC">
        <w:rPr>
          <w:rFonts w:ascii="Times New Roman" w:eastAsia="Times New Roman" w:hAnsi="Times New Roman"/>
        </w:rPr>
        <w:t xml:space="preserve">Az ének-zene tanításának legfőbb célja a tanulók zenei anyanyelvi ismereteinek bővítése. Fontos cél továbbá, hogy a megalapozott </w:t>
      </w:r>
      <w:r w:rsidRPr="00C858CC">
        <w:rPr>
          <w:rFonts w:ascii="Times New Roman" w:hAnsi="Times New Roman"/>
        </w:rPr>
        <w:t xml:space="preserve">zenei képességek </w:t>
      </w:r>
      <w:proofErr w:type="spellStart"/>
      <w:r>
        <w:rPr>
          <w:rFonts w:ascii="Times New Roman" w:hAnsi="Times New Roman"/>
        </w:rPr>
        <w:t>tovább</w:t>
      </w:r>
      <w:r w:rsidRPr="005A5634">
        <w:rPr>
          <w:rFonts w:ascii="Times New Roman" w:hAnsi="Times New Roman"/>
        </w:rPr>
        <w:t>fejlődjenek</w:t>
      </w:r>
      <w:proofErr w:type="spellEnd"/>
      <w:r>
        <w:rPr>
          <w:rFonts w:ascii="Times New Roman" w:hAnsi="Times New Roman"/>
        </w:rPr>
        <w:t>.</w:t>
      </w:r>
      <w:r w:rsidRPr="00C858CC">
        <w:rPr>
          <w:rFonts w:ascii="Times New Roman" w:hAnsi="Times New Roman"/>
          <w:color w:val="FF0000"/>
        </w:rPr>
        <w:t xml:space="preserve"> </w:t>
      </w:r>
      <w:r w:rsidRPr="00C858CC">
        <w:rPr>
          <w:rFonts w:ascii="Times New Roman" w:hAnsi="Times New Roman"/>
        </w:rPr>
        <w:t xml:space="preserve">Középpontban továbbra is a zenei </w:t>
      </w:r>
      <w:proofErr w:type="gramStart"/>
      <w:r w:rsidRPr="00C858CC">
        <w:rPr>
          <w:rFonts w:ascii="Times New Roman" w:hAnsi="Times New Roman"/>
        </w:rPr>
        <w:t>aktivitás</w:t>
      </w:r>
      <w:proofErr w:type="gramEnd"/>
      <w:r w:rsidRPr="00C858CC">
        <w:rPr>
          <w:rFonts w:ascii="Times New Roman" w:hAnsi="Times New Roman"/>
        </w:rPr>
        <w:t xml:space="preserve">, ezen belül az éneklés áll. </w:t>
      </w:r>
    </w:p>
    <w:p w:rsidR="008E1858" w:rsidRPr="00C858CC" w:rsidRDefault="008E1858" w:rsidP="008E1858">
      <w:pPr>
        <w:ind w:right="-432"/>
        <w:jc w:val="both"/>
        <w:rPr>
          <w:rFonts w:ascii="Times New Roman" w:hAnsi="Times New Roman"/>
          <w:b/>
          <w:bCs/>
          <w:lang w:eastAsia="hu-HU"/>
        </w:rPr>
      </w:pPr>
      <w:proofErr w:type="gramStart"/>
      <w:r>
        <w:rPr>
          <w:rFonts w:ascii="Times New Roman" w:hAnsi="Times New Roman"/>
          <w:b/>
          <w:bCs/>
          <w:lang w:eastAsia="hu-HU"/>
        </w:rPr>
        <w:t>A  keret</w:t>
      </w:r>
      <w:r w:rsidRPr="00C858CC">
        <w:rPr>
          <w:rFonts w:ascii="Times New Roman" w:hAnsi="Times New Roman"/>
          <w:b/>
          <w:bCs/>
          <w:lang w:eastAsia="hu-HU"/>
        </w:rPr>
        <w:t>tanterv</w:t>
      </w:r>
      <w:proofErr w:type="gramEnd"/>
      <w:r w:rsidRPr="00C858CC">
        <w:rPr>
          <w:rFonts w:ascii="Times New Roman" w:hAnsi="Times New Roman"/>
          <w:b/>
          <w:bCs/>
          <w:lang w:eastAsia="hu-HU"/>
        </w:rPr>
        <w:t xml:space="preserve"> témakörei: </w:t>
      </w:r>
    </w:p>
    <w:p w:rsidR="008E1858" w:rsidRPr="00C858CC" w:rsidRDefault="008E1858" w:rsidP="008E1858">
      <w:pPr>
        <w:ind w:right="-432"/>
        <w:jc w:val="both"/>
        <w:rPr>
          <w:rFonts w:ascii="Times New Roman" w:hAnsi="Times New Roman"/>
          <w:bCs/>
          <w:lang w:eastAsia="hu-HU"/>
        </w:rPr>
      </w:pPr>
      <w:r w:rsidRPr="00C858CC">
        <w:rPr>
          <w:rFonts w:ascii="Times New Roman" w:hAnsi="Times New Roman"/>
          <w:bCs/>
          <w:i/>
          <w:lang w:eastAsia="hu-HU"/>
        </w:rPr>
        <w:t>1</w:t>
      </w:r>
      <w:r w:rsidRPr="00C858CC">
        <w:rPr>
          <w:rFonts w:ascii="Times New Roman" w:hAnsi="Times New Roman"/>
          <w:bCs/>
          <w:lang w:eastAsia="hu-HU"/>
        </w:rPr>
        <w:t xml:space="preserve">. Zeneművek/Népdalok, műdalok </w:t>
      </w:r>
    </w:p>
    <w:p w:rsidR="008E1858" w:rsidRPr="00C858CC" w:rsidRDefault="008E1858" w:rsidP="008E1858">
      <w:pPr>
        <w:ind w:right="-432"/>
        <w:jc w:val="both"/>
        <w:rPr>
          <w:rFonts w:ascii="Times New Roman" w:hAnsi="Times New Roman"/>
          <w:bCs/>
          <w:lang w:eastAsia="hu-HU"/>
        </w:rPr>
      </w:pPr>
      <w:r w:rsidRPr="00C858CC">
        <w:rPr>
          <w:rFonts w:ascii="Times New Roman" w:hAnsi="Times New Roman"/>
          <w:bCs/>
          <w:lang w:eastAsia="hu-HU"/>
        </w:rPr>
        <w:t xml:space="preserve">2. Zeneművek/Zenehallgatási anyag </w:t>
      </w:r>
    </w:p>
    <w:p w:rsidR="008E1858" w:rsidRPr="00C858CC" w:rsidRDefault="008E1858" w:rsidP="008E1858">
      <w:pPr>
        <w:ind w:right="-432"/>
        <w:jc w:val="both"/>
        <w:rPr>
          <w:rFonts w:ascii="Times New Roman" w:hAnsi="Times New Roman"/>
          <w:bCs/>
          <w:lang w:eastAsia="hu-HU"/>
        </w:rPr>
      </w:pPr>
      <w:r w:rsidRPr="00C858CC">
        <w:rPr>
          <w:rFonts w:ascii="Times New Roman" w:hAnsi="Times New Roman"/>
          <w:bCs/>
          <w:lang w:eastAsia="hu-HU"/>
        </w:rPr>
        <w:t xml:space="preserve">3. Zenei ismeretek/Ritmikai fejlesztés </w:t>
      </w:r>
    </w:p>
    <w:p w:rsidR="008E1858" w:rsidRPr="00C858CC" w:rsidRDefault="008E1858" w:rsidP="008E1858">
      <w:pPr>
        <w:ind w:right="-432"/>
        <w:jc w:val="both"/>
        <w:rPr>
          <w:rFonts w:ascii="Times New Roman" w:hAnsi="Times New Roman"/>
          <w:bCs/>
          <w:lang w:eastAsia="hu-HU"/>
        </w:rPr>
      </w:pPr>
      <w:r w:rsidRPr="00C858CC">
        <w:rPr>
          <w:rFonts w:ascii="Times New Roman" w:hAnsi="Times New Roman"/>
          <w:bCs/>
          <w:lang w:eastAsia="hu-HU"/>
        </w:rPr>
        <w:t xml:space="preserve">4. Zenei ismeretek/Hallásfejlesztés </w:t>
      </w:r>
    </w:p>
    <w:p w:rsidR="008E1858" w:rsidRPr="00C858CC" w:rsidRDefault="008E1858" w:rsidP="008E1858">
      <w:pPr>
        <w:ind w:right="-432"/>
        <w:jc w:val="both"/>
        <w:rPr>
          <w:rFonts w:ascii="Times New Roman" w:hAnsi="Times New Roman"/>
          <w:bCs/>
          <w:lang w:eastAsia="hu-HU"/>
        </w:rPr>
      </w:pPr>
      <w:r w:rsidRPr="00C858CC">
        <w:rPr>
          <w:rFonts w:ascii="Times New Roman" w:hAnsi="Times New Roman"/>
          <w:bCs/>
          <w:lang w:eastAsia="hu-HU"/>
        </w:rPr>
        <w:t xml:space="preserve">5. Zenei ismeretek/Zenei írás-olvasás. </w:t>
      </w:r>
    </w:p>
    <w:p w:rsidR="008E1858" w:rsidRPr="00C858CC" w:rsidRDefault="008E1858" w:rsidP="008E1858">
      <w:pPr>
        <w:spacing w:before="12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  <w:bCs/>
          <w:lang w:eastAsia="hu-HU"/>
        </w:rPr>
        <w:t>A Készségek fő területei:</w:t>
      </w:r>
      <w:r w:rsidRPr="00C858CC">
        <w:rPr>
          <w:rFonts w:ascii="Times New Roman" w:hAnsi="Times New Roman"/>
          <w:bCs/>
          <w:lang w:eastAsia="hu-HU"/>
        </w:rPr>
        <w:t xml:space="preserve"> előadói, befogadói és alkotó készség, melyek a fenti témakörökön belül találhatók.</w:t>
      </w:r>
      <w:r>
        <w:rPr>
          <w:rFonts w:ascii="Times New Roman" w:hAnsi="Times New Roman"/>
          <w:bCs/>
          <w:lang w:eastAsia="hu-HU"/>
        </w:rPr>
        <w:t xml:space="preserve"> </w:t>
      </w:r>
      <w:r w:rsidRPr="00C858CC">
        <w:rPr>
          <w:rFonts w:ascii="Times New Roman" w:hAnsi="Times New Roman"/>
        </w:rPr>
        <w:t>Az ének-zene tantárgy a következő módon fejleszti a Nemzeti alaptantervben megfogalmazott kulcskompetenciákat:</w:t>
      </w:r>
    </w:p>
    <w:p w:rsidR="008E1858" w:rsidRPr="00C858CC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 xml:space="preserve">A tanulás </w:t>
      </w:r>
      <w:proofErr w:type="gramStart"/>
      <w:r w:rsidRPr="00C858CC">
        <w:rPr>
          <w:rFonts w:ascii="Times New Roman" w:hAnsi="Times New Roman"/>
          <w:b/>
        </w:rPr>
        <w:t>kompetenciái</w:t>
      </w:r>
      <w:proofErr w:type="gramEnd"/>
      <w:r w:rsidRPr="00C858CC">
        <w:rPr>
          <w:rFonts w:ascii="Times New Roman" w:hAnsi="Times New Roman"/>
        </w:rPr>
        <w:t xml:space="preserve">: A tanár és a tanuló együttműködésének kiemelt szerepe van az aktív tanulás kompetenciáinak kialakításában és fenntartásában, megerősítésében és </w:t>
      </w:r>
      <w:proofErr w:type="spellStart"/>
      <w:r w:rsidRPr="00C858CC">
        <w:rPr>
          <w:rFonts w:ascii="Times New Roman" w:hAnsi="Times New Roman"/>
        </w:rPr>
        <w:t>továbbfejlesztésében</w:t>
      </w:r>
      <w:proofErr w:type="spellEnd"/>
      <w:r w:rsidRPr="00C858CC">
        <w:rPr>
          <w:rFonts w:ascii="Times New Roman" w:hAnsi="Times New Roman"/>
        </w:rPr>
        <w:t>. Ebben az ének-zenére különösen fontos szerep hárul. Az ének-zene tanulását nem a hagyományosnak tekintett tanulási módok, hanem a ráérzés, a gyakorlás (ismétlés) és az önreflexivitás támogatja. Ebből adódik, hogy a tanulásból adódó sikeresség élményként jelenik meg. Ennek az élménynek a megtapasztalása más tárgyak tanulásához is pozitívan járul hozzá.</w:t>
      </w:r>
    </w:p>
    <w:p w:rsidR="008E1858" w:rsidRPr="00C858CC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 xml:space="preserve">A kommunikációs </w:t>
      </w:r>
      <w:proofErr w:type="gramStart"/>
      <w:r w:rsidRPr="00C858CC">
        <w:rPr>
          <w:rFonts w:ascii="Times New Roman" w:hAnsi="Times New Roman"/>
          <w:b/>
        </w:rPr>
        <w:t>kompetenciák</w:t>
      </w:r>
      <w:proofErr w:type="gramEnd"/>
      <w:r w:rsidRPr="00C858CC">
        <w:rPr>
          <w:rFonts w:ascii="Times New Roman" w:hAnsi="Times New Roman"/>
        </w:rPr>
        <w:t xml:space="preserve">: Az írott és a beszélt nyelvhez hasonlóan létezik zenei anyanyelv is, mely saját szintaktikával rendelkező, hierarchikus rendszer. Ezek feldolgozása azonos agyi </w:t>
      </w:r>
      <w:proofErr w:type="gramStart"/>
      <w:r w:rsidRPr="00C858CC">
        <w:rPr>
          <w:rFonts w:ascii="Times New Roman" w:hAnsi="Times New Roman"/>
        </w:rPr>
        <w:t>struktúrák</w:t>
      </w:r>
      <w:proofErr w:type="gramEnd"/>
      <w:r w:rsidRPr="00C858CC">
        <w:rPr>
          <w:rFonts w:ascii="Times New Roman" w:hAnsi="Times New Roman"/>
        </w:rPr>
        <w:t xml:space="preserve"> által történik, ezért a zene kiválóan alkalmas az anyanyelvi és az idegen nyelvi kompetenciák fejlesztésére, illetve a beszédnehézségek enyhítésére, melyekre hatékony eszköz a ritmus és a hallásfejlesztés. Lényeges a szöveges </w:t>
      </w:r>
      <w:proofErr w:type="gramStart"/>
      <w:r w:rsidRPr="00C858CC">
        <w:rPr>
          <w:rFonts w:ascii="Times New Roman" w:hAnsi="Times New Roman"/>
        </w:rPr>
        <w:t>éneklés</w:t>
      </w:r>
      <w:proofErr w:type="gramEnd"/>
      <w:r w:rsidRPr="00C858CC">
        <w:rPr>
          <w:rFonts w:ascii="Times New Roman" w:hAnsi="Times New Roman"/>
        </w:rPr>
        <w:t xml:space="preserve"> mint verbális kommunikáció, valamint a saját, alkotó gondolatokat kifejező improvizáció. A kommunikációs készségek mélyüléséhez kapcsolódik a zeneművek elemzése, amely által a tanuló saját szavaival képes leírni a zenei folyamatokat, megérti a tágabb összefüggéseket, a zene </w:t>
      </w:r>
      <w:proofErr w:type="gramStart"/>
      <w:r w:rsidRPr="00C858CC">
        <w:rPr>
          <w:rFonts w:ascii="Times New Roman" w:hAnsi="Times New Roman"/>
        </w:rPr>
        <w:t>funkcióját</w:t>
      </w:r>
      <w:proofErr w:type="gramEnd"/>
      <w:r w:rsidRPr="00C858CC">
        <w:rPr>
          <w:rFonts w:ascii="Times New Roman" w:hAnsi="Times New Roman"/>
        </w:rPr>
        <w:t xml:space="preserve"> és kapcsolatát azzal a világgal, amelyben létrejött, illetve azzal a világgal, melyben </w:t>
      </w:r>
      <w:proofErr w:type="gramStart"/>
      <w:r w:rsidRPr="00C858CC">
        <w:rPr>
          <w:rFonts w:ascii="Times New Roman" w:hAnsi="Times New Roman"/>
        </w:rPr>
        <w:t>aktuálisan</w:t>
      </w:r>
      <w:proofErr w:type="gramEnd"/>
      <w:r w:rsidRPr="00C858CC">
        <w:rPr>
          <w:rFonts w:ascii="Times New Roman" w:hAnsi="Times New Roman"/>
        </w:rPr>
        <w:t xml:space="preserve"> hatást gyakorol. A tanuló így megismeri a zene mindennapi funkcióját és </w:t>
      </w:r>
      <w:proofErr w:type="gramStart"/>
      <w:r w:rsidRPr="00C858CC">
        <w:rPr>
          <w:rFonts w:ascii="Times New Roman" w:hAnsi="Times New Roman"/>
        </w:rPr>
        <w:t>megtanulja</w:t>
      </w:r>
      <w:proofErr w:type="gramEnd"/>
      <w:r w:rsidRPr="00C858CC">
        <w:rPr>
          <w:rFonts w:ascii="Times New Roman" w:hAnsi="Times New Roman"/>
        </w:rPr>
        <w:t xml:space="preserve"> értelmezni a zene médiában történő használatát is.</w:t>
      </w:r>
    </w:p>
    <w:p w:rsidR="008E1858" w:rsidRPr="00C858CC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 xml:space="preserve">A digitális </w:t>
      </w:r>
      <w:proofErr w:type="gramStart"/>
      <w:r w:rsidRPr="00C858CC">
        <w:rPr>
          <w:rFonts w:ascii="Times New Roman" w:hAnsi="Times New Roman"/>
          <w:b/>
        </w:rPr>
        <w:t>kompetenciák</w:t>
      </w:r>
      <w:proofErr w:type="gramEnd"/>
      <w:r w:rsidRPr="00C858CC">
        <w:rPr>
          <w:rFonts w:ascii="Times New Roman" w:hAnsi="Times New Roman"/>
        </w:rPr>
        <w:t xml:space="preserve"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</w:t>
      </w:r>
      <w:proofErr w:type="gramStart"/>
      <w:r w:rsidRPr="00C858CC">
        <w:rPr>
          <w:rFonts w:ascii="Times New Roman" w:hAnsi="Times New Roman"/>
        </w:rPr>
        <w:t>kompetenciákat</w:t>
      </w:r>
      <w:proofErr w:type="gramEnd"/>
      <w:r w:rsidRPr="00C858CC">
        <w:rPr>
          <w:rFonts w:ascii="Times New Roman" w:hAnsi="Times New Roman"/>
        </w:rPr>
        <w:t>.</w:t>
      </w:r>
    </w:p>
    <w:p w:rsidR="008E1858" w:rsidRPr="00C858CC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 xml:space="preserve">A személyes és társas kapcsolati </w:t>
      </w:r>
      <w:proofErr w:type="gramStart"/>
      <w:r w:rsidRPr="00C858CC">
        <w:rPr>
          <w:rFonts w:ascii="Times New Roman" w:hAnsi="Times New Roman"/>
          <w:b/>
        </w:rPr>
        <w:t>kompetenciák</w:t>
      </w:r>
      <w:proofErr w:type="gramEnd"/>
      <w:r w:rsidRPr="00C858CC">
        <w:rPr>
          <w:rFonts w:ascii="Times New Roman" w:hAnsi="Times New Roman"/>
        </w:rPr>
        <w:t xml:space="preserve">: A tanuló megtapasztalja az együttműködés hatékonyságát a csoportos zenei tevékenységeken keresztül (pl. kórus), és lehetősége van véleményének, gondolatainak kinyilvánítására. Mások </w:t>
      </w:r>
      <w:proofErr w:type="gramStart"/>
      <w:r w:rsidRPr="00C858CC">
        <w:rPr>
          <w:rFonts w:ascii="Times New Roman" w:hAnsi="Times New Roman"/>
        </w:rPr>
        <w:t>produkciójának</w:t>
      </w:r>
      <w:proofErr w:type="gramEnd"/>
      <w:r w:rsidRPr="00C858CC">
        <w:rPr>
          <w:rFonts w:ascii="Times New Roman" w:hAnsi="Times New Roman"/>
        </w:rPr>
        <w:t xml:space="preserve"> tisztelettel való figyelése a különböző nézőpontok iránti toleranciáját formálja.</w:t>
      </w:r>
    </w:p>
    <w:p w:rsidR="008E1858" w:rsidRPr="00C858CC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 xml:space="preserve">A kreativitás, a kreatív alkotás, önkifejezés és kulturális tudatosság </w:t>
      </w:r>
      <w:proofErr w:type="gramStart"/>
      <w:r w:rsidRPr="00C858CC">
        <w:rPr>
          <w:rFonts w:ascii="Times New Roman" w:hAnsi="Times New Roman"/>
          <w:b/>
        </w:rPr>
        <w:t>kompetenciái</w:t>
      </w:r>
      <w:proofErr w:type="gramEnd"/>
      <w:r w:rsidRPr="00C858CC">
        <w:rPr>
          <w:rFonts w:ascii="Times New Roman" w:hAnsi="Times New Roman"/>
        </w:rPr>
        <w:t xml:space="preserve">: Az önkifejezés, a kreativitás és a szépérzék fejlesztése keretében a tanuló a zenét sajátos nyelvként ismeri fel, mellyel képessé válik gondolatai, érzései tolmácsolására, használva az improvizáció adta lehetőségeket is. Ezen kívül különböző kultúrák zenéjével való ismerkedés és azok társadalmi </w:t>
      </w:r>
      <w:proofErr w:type="gramStart"/>
      <w:r w:rsidRPr="00C858CC">
        <w:rPr>
          <w:rFonts w:ascii="Times New Roman" w:hAnsi="Times New Roman"/>
        </w:rPr>
        <w:t>funkciójának</w:t>
      </w:r>
      <w:proofErr w:type="gramEnd"/>
      <w:r w:rsidRPr="00C858CC">
        <w:rPr>
          <w:rFonts w:ascii="Times New Roman" w:hAnsi="Times New Roman"/>
        </w:rPr>
        <w:t xml:space="preserve"> megértése hozzájárul a komplex látásmód kifejlődéséhez.</w:t>
      </w:r>
    </w:p>
    <w:p w:rsidR="008E1858" w:rsidRPr="00C858CC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Fontos, hogy a tanulók minél differenciáltabban tudják megfogalmazni a zeneművek üzenetét és megtalálják önmagukat bennük. Ehhez szükséges a tanár változatos, és életkori sajátosságokhoz igazodó gazdag motivációs tárháza.</w:t>
      </w:r>
    </w:p>
    <w:p w:rsidR="008E1858" w:rsidRPr="00C858CC" w:rsidRDefault="008E1858" w:rsidP="008E185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</w:rPr>
        <w:t xml:space="preserve">Az ének-zene órák fontos célja a </w:t>
      </w:r>
      <w:proofErr w:type="gramStart"/>
      <w:r w:rsidRPr="00C858CC">
        <w:rPr>
          <w:rFonts w:ascii="Times New Roman" w:eastAsia="Times New Roman" w:hAnsi="Times New Roman"/>
        </w:rPr>
        <w:t>komplex</w:t>
      </w:r>
      <w:proofErr w:type="gramEnd"/>
      <w:r w:rsidRPr="00C858CC">
        <w:rPr>
          <w:rFonts w:ascii="Times New Roman" w:eastAsia="Times New Roman" w:hAnsi="Times New Roman"/>
        </w:rPr>
        <w:t xml:space="preserve"> élményátadás, mely a tanulót különféle tevékenységeken keresztül vonja be a zenélésbe. Ide tartozik a mozgás, </w:t>
      </w:r>
      <w:proofErr w:type="gramStart"/>
      <w:r w:rsidRPr="00C858CC">
        <w:rPr>
          <w:rFonts w:ascii="Times New Roman" w:eastAsia="Times New Roman" w:hAnsi="Times New Roman"/>
        </w:rPr>
        <w:t>koncert</w:t>
      </w:r>
      <w:proofErr w:type="gramEnd"/>
      <w:r w:rsidRPr="00C858CC">
        <w:rPr>
          <w:rFonts w:ascii="Times New Roman" w:eastAsia="Times New Roman" w:hAnsi="Times New Roman"/>
        </w:rPr>
        <w:t>látogatás, tánctanulás, a zenei anyaghoz kapcsolódó dramatikus el</w:t>
      </w:r>
      <w:r w:rsidRPr="00C858CC">
        <w:rPr>
          <w:rFonts w:ascii="Times New Roman" w:hAnsi="Times New Roman"/>
          <w:bCs/>
          <w:lang w:eastAsia="hu-HU"/>
        </w:rPr>
        <w:t xml:space="preserve">őadások létrehozása </w:t>
      </w:r>
      <w:r w:rsidRPr="00C858CC">
        <w:rPr>
          <w:rFonts w:ascii="Times New Roman" w:eastAsia="Times New Roman" w:hAnsi="Times New Roman"/>
        </w:rPr>
        <w:t>és az órán kívüli gy</w:t>
      </w:r>
      <w:r w:rsidRPr="00C858CC">
        <w:rPr>
          <w:rFonts w:ascii="Times New Roman" w:hAnsi="Times New Roman"/>
          <w:lang w:eastAsia="hu-HU"/>
        </w:rPr>
        <w:t>űjt</w:t>
      </w:r>
      <w:r w:rsidRPr="00C858CC">
        <w:rPr>
          <w:rFonts w:ascii="Times New Roman" w:hAnsi="Times New Roman"/>
          <w:bCs/>
          <w:lang w:eastAsia="hu-HU"/>
        </w:rPr>
        <w:t>őmunka.</w:t>
      </w:r>
      <w:r w:rsidRPr="00C858CC">
        <w:rPr>
          <w:rFonts w:ascii="Times New Roman" w:eastAsia="Times New Roman" w:hAnsi="Times New Roman"/>
        </w:rPr>
        <w:t xml:space="preserve"> </w:t>
      </w:r>
      <w:r w:rsidRPr="00C858CC">
        <w:rPr>
          <w:rFonts w:ascii="Times New Roman" w:hAnsi="Times New Roman"/>
        </w:rPr>
        <w:t>A zenepedagógiai tevékenység jelentős mértékben alapoz a kortárs kulturális és zenei környezetre is, segít megérteni és feldolgozni a modern életvitelhez kapcsolódó nagy mennyiségű hangzó anyagot és megtalálni bennük</w:t>
      </w:r>
      <w:r w:rsidRPr="00C858CC">
        <w:rPr>
          <w:rFonts w:ascii="Times New Roman" w:hAnsi="Times New Roman"/>
          <w:color w:val="00B0F0"/>
        </w:rPr>
        <w:t xml:space="preserve"> </w:t>
      </w:r>
      <w:r w:rsidRPr="00C858CC">
        <w:rPr>
          <w:rFonts w:ascii="Times New Roman" w:hAnsi="Times New Roman"/>
        </w:rPr>
        <w:t xml:space="preserve">a művészi értékeket. Az élményszerzés kiteljesedhet koncerteken az élő zenével történő találkozáskor, </w:t>
      </w:r>
      <w:r w:rsidRPr="00C858CC">
        <w:rPr>
          <w:rFonts w:ascii="Times New Roman" w:hAnsi="Times New Roman"/>
        </w:rPr>
        <w:lastRenderedPageBreak/>
        <w:t xml:space="preserve">de legmagasabb fokát </w:t>
      </w:r>
      <w:proofErr w:type="gramStart"/>
      <w:r w:rsidRPr="00C858CC">
        <w:rPr>
          <w:rFonts w:ascii="Times New Roman" w:hAnsi="Times New Roman"/>
        </w:rPr>
        <w:t>a</w:t>
      </w:r>
      <w:proofErr w:type="gramEnd"/>
      <w:r w:rsidRPr="00C858CC">
        <w:rPr>
          <w:rFonts w:ascii="Times New Roman" w:hAnsi="Times New Roman"/>
        </w:rPr>
        <w:t xml:space="preserve"> iskolai minőségi kóruséneklésben érheti el.</w:t>
      </w:r>
    </w:p>
    <w:p w:rsidR="008E1858" w:rsidRPr="00C858CC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Összességében továbbra is fontos cél, hogy tovább erősödjön a tanulókban kulturális és társadalmi identitásuk. A művészeteket, ezen belül a zenét, mint pótolhatatlan emberi szükségletet éljék meg.</w:t>
      </w:r>
    </w:p>
    <w:p w:rsidR="008E1858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tanár megismertethet diákjaival „kedvenc” dalokat és figyelmet kell fordítani a zenei rétegműfajok napjainkban folyamatosan változó jelenségeire is.</w:t>
      </w:r>
    </w:p>
    <w:p w:rsidR="008E1858" w:rsidRDefault="008E1858" w:rsidP="008E1858">
      <w:pPr>
        <w:jc w:val="both"/>
        <w:rPr>
          <w:rFonts w:ascii="Times New Roman" w:hAnsi="Times New Roman"/>
        </w:rPr>
      </w:pPr>
    </w:p>
    <w:p w:rsidR="008E1858" w:rsidRPr="00C858CC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Az iskolai zenei nevelés elsődleges élményforrása a közös éneklés és a műalkotás optimális zenei befogadása.</w:t>
      </w:r>
    </w:p>
    <w:p w:rsidR="008E1858" w:rsidRPr="00C858CC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zenei befogadás aránya megnő, melyet változatos motivációs technikákkal és </w:t>
      </w:r>
      <w:proofErr w:type="gramStart"/>
      <w:r w:rsidRPr="00C858CC">
        <w:rPr>
          <w:rFonts w:ascii="Times New Roman" w:hAnsi="Times New Roman"/>
        </w:rPr>
        <w:t>aktivitások</w:t>
      </w:r>
      <w:proofErr w:type="gramEnd"/>
      <w:r w:rsidRPr="00C858CC">
        <w:rPr>
          <w:rFonts w:ascii="Times New Roman" w:hAnsi="Times New Roman"/>
        </w:rPr>
        <w:t xml:space="preserve"> gazdag tárházával lehet sikeressé tenni. Meg kell találni azokat a közös kreatív zenélési formákat, melyek segítenek a remekművek közelébe jutni.</w:t>
      </w:r>
    </w:p>
    <w:p w:rsidR="008E1858" w:rsidRPr="00C858CC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Dalkincsük folyamatosan bővül a magyar és más népek dalaival, ez által fejlődik stílusos, kifejező éneklésük. A dalok és zeneművek válogatása igazodik életkori sajátosságaikhoz.</w:t>
      </w:r>
    </w:p>
    <w:p w:rsidR="008E1858" w:rsidRPr="00C858CC" w:rsidRDefault="008E1858" w:rsidP="008E1858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közös éneklés legmagasabb szintje az iskolai kórus, mely nélkül nem teljesíthetők Kodály zenei nevelési elvei.</w:t>
      </w:r>
    </w:p>
    <w:p w:rsidR="008E1858" w:rsidRPr="00C858CC" w:rsidRDefault="008E1858" w:rsidP="008E1858">
      <w:pPr>
        <w:spacing w:after="24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Ebben a tanulási szakaszban összegződnek a korábbi tanítási egységek </w:t>
      </w:r>
      <w:proofErr w:type="spellStart"/>
      <w:r w:rsidRPr="00C858CC">
        <w:rPr>
          <w:rFonts w:ascii="Times New Roman" w:hAnsi="Times New Roman"/>
          <w:i/>
        </w:rPr>
        <w:t>zeneművei</w:t>
      </w:r>
      <w:proofErr w:type="spellEnd"/>
      <w:r w:rsidRPr="00C858CC">
        <w:rPr>
          <w:rFonts w:ascii="Times New Roman" w:hAnsi="Times New Roman"/>
          <w:i/>
        </w:rPr>
        <w:t xml:space="preserve"> zenetörténeti szemléletmóddal. A tanulók minden egyes tanévben találkoztak a fontos zenetörténeti korszakokhoz tartozó, életkori sajátosságaiknak megfelelő zeneművekkel, melyeknek itt a rendszerezése történik.</w:t>
      </w:r>
    </w:p>
    <w:p w:rsidR="008E1858" w:rsidRPr="00C858CC" w:rsidRDefault="008E1858" w:rsidP="008E1858">
      <w:pPr>
        <w:spacing w:after="24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Legfontosabb módszertani elv, hogy megfelelő motivációval a gyermek megtalálja a kapcsolatot a zeneművek által közvetített érzelmi – </w:t>
      </w:r>
      <w:proofErr w:type="gramStart"/>
      <w:r w:rsidRPr="00C858CC">
        <w:rPr>
          <w:rFonts w:ascii="Times New Roman" w:hAnsi="Times New Roman"/>
        </w:rPr>
        <w:t>intellektuális</w:t>
      </w:r>
      <w:proofErr w:type="gramEnd"/>
      <w:r w:rsidRPr="00C858CC">
        <w:rPr>
          <w:rFonts w:ascii="Times New Roman" w:hAnsi="Times New Roman"/>
        </w:rPr>
        <w:t xml:space="preserve"> élethelyzetek és a sajátja között!</w:t>
      </w:r>
    </w:p>
    <w:p w:rsidR="008E1858" w:rsidRPr="008E1858" w:rsidRDefault="008E1858" w:rsidP="008E1858">
      <w:pPr>
        <w:spacing w:after="240"/>
        <w:jc w:val="both"/>
        <w:rPr>
          <w:rFonts w:ascii="Times New Roman" w:hAnsi="Times New Roman"/>
          <w:b/>
        </w:rPr>
      </w:pPr>
      <w:r w:rsidRPr="008E1858">
        <w:rPr>
          <w:rFonts w:ascii="Times New Roman" w:hAnsi="Times New Roman"/>
          <w:b/>
        </w:rPr>
        <w:t xml:space="preserve">A tantárgy alapóraszáma </w:t>
      </w:r>
      <w:r w:rsidRPr="008E1858">
        <w:rPr>
          <w:rFonts w:ascii="Times New Roman" w:hAnsi="Times New Roman"/>
          <w:b/>
          <w:i/>
        </w:rPr>
        <w:t>8. évfolyamon</w:t>
      </w:r>
      <w:r w:rsidRPr="008E1858">
        <w:rPr>
          <w:rFonts w:ascii="Times New Roman" w:hAnsi="Times New Roman"/>
          <w:b/>
        </w:rPr>
        <w:t>: 36 óra</w:t>
      </w:r>
    </w:p>
    <w:p w:rsidR="008E1858" w:rsidRPr="000F7B11" w:rsidRDefault="008E1858" w:rsidP="008E1858">
      <w:pPr>
        <w:tabs>
          <w:tab w:val="left" w:pos="0"/>
        </w:tabs>
        <w:ind w:right="-432"/>
        <w:jc w:val="both"/>
        <w:rPr>
          <w:rFonts w:ascii="Times New Roman" w:hAnsi="Times New Roman"/>
          <w:b/>
          <w:smallCaps/>
          <w:color w:val="000000" w:themeColor="text1"/>
        </w:rPr>
      </w:pPr>
      <w:proofErr w:type="spellStart"/>
      <w:r w:rsidRPr="000F7B11">
        <w:rPr>
          <w:rFonts w:ascii="Times New Roman" w:hAnsi="Times New Roman"/>
          <w:b/>
          <w:smallCaps/>
          <w:color w:val="000000" w:themeColor="text1"/>
        </w:rPr>
        <w:t>Tanköny</w:t>
      </w:r>
      <w:proofErr w:type="spellEnd"/>
      <w:r w:rsidRPr="000F7B11">
        <w:rPr>
          <w:rFonts w:ascii="Times New Roman" w:hAnsi="Times New Roman"/>
          <w:b/>
          <w:smallCaps/>
          <w:color w:val="000000" w:themeColor="text1"/>
        </w:rPr>
        <w:t xml:space="preserve">: </w:t>
      </w:r>
    </w:p>
    <w:p w:rsidR="008E1858" w:rsidRPr="000F7B11" w:rsidRDefault="008E1858" w:rsidP="008E1858">
      <w:pPr>
        <w:spacing w:after="240"/>
        <w:jc w:val="both"/>
        <w:rPr>
          <w:rFonts w:ascii="Times New Roman" w:hAnsi="Times New Roman"/>
          <w:b/>
        </w:rPr>
      </w:pPr>
      <w:proofErr w:type="spellStart"/>
      <w:r w:rsidRPr="000F7B11">
        <w:rPr>
          <w:rFonts w:ascii="Times New Roman" w:hAnsi="Times New Roman"/>
          <w:b/>
          <w:smallCaps/>
          <w:color w:val="000000" w:themeColor="text1"/>
        </w:rPr>
        <w:t>Rápli</w:t>
      </w:r>
      <w:proofErr w:type="spellEnd"/>
      <w:r w:rsidRPr="000F7B11">
        <w:rPr>
          <w:rFonts w:ascii="Times New Roman" w:hAnsi="Times New Roman"/>
          <w:b/>
          <w:smallCaps/>
          <w:color w:val="000000" w:themeColor="text1"/>
        </w:rPr>
        <w:t xml:space="preserve"> Györgyi – Szabó Katalin: Énekeskönyv</w:t>
      </w:r>
      <w:r>
        <w:rPr>
          <w:rFonts w:ascii="Times New Roman" w:hAnsi="Times New Roman"/>
          <w:b/>
        </w:rPr>
        <w:t xml:space="preserve"> 8</w:t>
      </w:r>
      <w:r w:rsidRPr="000F7B11">
        <w:rPr>
          <w:rFonts w:ascii="Times New Roman" w:hAnsi="Times New Roman"/>
          <w:b/>
        </w:rPr>
        <w:t>. OFI</w:t>
      </w:r>
    </w:p>
    <w:p w:rsidR="008E1858" w:rsidRDefault="008E1858" w:rsidP="008E1858">
      <w:pPr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tankönyv</w:t>
      </w:r>
      <w:r w:rsidRPr="00AC0423">
        <w:rPr>
          <w:rFonts w:ascii="Times New Roman" w:hAnsi="Times New Roman"/>
        </w:rPr>
        <w:t xml:space="preserve"> a szintézisteremtés igényével kapcsolódik a társm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>vészetekhez, az irodalomhoz, a néprajzhoz, a tánchoz, a történelemhez, a földrajzhoz, a kultúrtörténethez és az informatikához. A korszer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 xml:space="preserve"> tanulási módszerek sokszín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 xml:space="preserve"> alkalmaz</w:t>
      </w:r>
      <w:r w:rsidRPr="00AC0423">
        <w:rPr>
          <w:rFonts w:ascii="Times New Roman" w:hAnsi="Times New Roman" w:hint="cs"/>
        </w:rPr>
        <w:t>á</w:t>
      </w:r>
      <w:r w:rsidRPr="00AC0423">
        <w:rPr>
          <w:rFonts w:ascii="Times New Roman" w:hAnsi="Times New Roman"/>
        </w:rPr>
        <w:t>sával b</w:t>
      </w:r>
      <w:r w:rsidRPr="00AC0423">
        <w:rPr>
          <w:rFonts w:ascii="Times New Roman" w:hAnsi="Times New Roman" w:hint="cs"/>
        </w:rPr>
        <w:t>ő</w:t>
      </w:r>
      <w:r w:rsidRPr="00AC0423">
        <w:rPr>
          <w:rFonts w:ascii="Times New Roman" w:hAnsi="Times New Roman"/>
        </w:rPr>
        <w:t>séges feladatot kínál a népzenei és a m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>zenei anyag, valamint a zeneelméleti tudás játékos elsajátításához. Igen</w:t>
      </w:r>
      <w:r>
        <w:rPr>
          <w:rFonts w:ascii="Times New Roman" w:hAnsi="Times New Roman"/>
        </w:rPr>
        <w:t xml:space="preserve"> </w:t>
      </w:r>
      <w:r w:rsidRPr="00AC0423">
        <w:rPr>
          <w:rFonts w:ascii="Times New Roman" w:hAnsi="Times New Roman"/>
        </w:rPr>
        <w:t>változatos a zenei stílusok, a korszakok és a m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>fajok bemutatásában, és ötletadó a megtapasztalt élmények feldolgozásában. A Kodály-féle elveket követve énekes alapúak a tankönyvek, melyek igényesen válogatott népzenei anyagot, az ért</w:t>
      </w:r>
      <w:r w:rsidRPr="00AC0423">
        <w:rPr>
          <w:rFonts w:ascii="Times New Roman" w:hAnsi="Times New Roman" w:hint="cs"/>
        </w:rPr>
        <w:t>ő</w:t>
      </w:r>
      <w:r w:rsidRPr="00AC0423">
        <w:rPr>
          <w:rFonts w:ascii="Times New Roman" w:hAnsi="Times New Roman"/>
        </w:rPr>
        <w:t xml:space="preserve"> zenehallgatást segít</w:t>
      </w:r>
      <w:r w:rsidRPr="00AC0423">
        <w:rPr>
          <w:rFonts w:ascii="Times New Roman" w:hAnsi="Times New Roman" w:hint="cs"/>
        </w:rPr>
        <w:t>ő</w:t>
      </w:r>
      <w:r w:rsidRPr="00AC0423">
        <w:rPr>
          <w:rFonts w:ascii="Times New Roman" w:hAnsi="Times New Roman"/>
        </w:rPr>
        <w:t>, énekelhet</w:t>
      </w:r>
      <w:r w:rsidRPr="00AC0423">
        <w:rPr>
          <w:rFonts w:ascii="Times New Roman" w:hAnsi="Times New Roman" w:hint="cs"/>
        </w:rPr>
        <w:t>ő</w:t>
      </w:r>
      <w:r w:rsidRPr="00AC0423">
        <w:rPr>
          <w:rFonts w:ascii="Times New Roman" w:hAnsi="Times New Roman"/>
        </w:rPr>
        <w:t xml:space="preserve"> m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 xml:space="preserve">zenei szemelvényt, </w:t>
      </w:r>
      <w:proofErr w:type="gramStart"/>
      <w:r w:rsidRPr="00AC0423">
        <w:rPr>
          <w:rFonts w:ascii="Times New Roman" w:hAnsi="Times New Roman"/>
        </w:rPr>
        <w:t>klasszikus</w:t>
      </w:r>
      <w:proofErr w:type="gramEnd"/>
      <w:r w:rsidRPr="00AC0423">
        <w:rPr>
          <w:rFonts w:ascii="Times New Roman" w:hAnsi="Times New Roman"/>
        </w:rPr>
        <w:t xml:space="preserve"> dalanyagot és populáris zenei szemelvényt is tartalmaznak. Az egyszólamú választék mellett segítik a kánonéneklést, a többszólamúság bevezetésével er</w:t>
      </w:r>
      <w:r w:rsidRPr="00AC0423">
        <w:rPr>
          <w:rFonts w:ascii="Times New Roman" w:hAnsi="Times New Roman" w:hint="cs"/>
        </w:rPr>
        <w:t>ő</w:t>
      </w:r>
      <w:r w:rsidRPr="00AC0423">
        <w:rPr>
          <w:rFonts w:ascii="Times New Roman" w:hAnsi="Times New Roman"/>
        </w:rPr>
        <w:t>sítik a társas éneklést.</w:t>
      </w:r>
    </w:p>
    <w:p w:rsidR="00E506BD" w:rsidRP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>TÉMAKÖR:</w:t>
      </w:r>
      <w:r w:rsidRPr="00E506BD">
        <w:rPr>
          <w:rFonts w:ascii="Times New Roman" w:hAnsi="Times New Roman"/>
          <w:b/>
          <w:color w:val="000000" w:themeColor="text1"/>
        </w:rPr>
        <w:t xml:space="preserve"> Zeneművek/ Énekes anyag</w:t>
      </w:r>
    </w:p>
    <w:p w:rsidR="00E506BD" w:rsidRP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>JAVASOLT ÓRASZÁM:</w:t>
      </w:r>
      <w:r w:rsidRPr="00E506BD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14</w:t>
      </w:r>
      <w:r w:rsidRPr="00E506BD">
        <w:rPr>
          <w:rFonts w:ascii="Times New Roman" w:hAnsi="Times New Roman"/>
          <w:b/>
          <w:color w:val="000000" w:themeColor="text1"/>
        </w:rPr>
        <w:t xml:space="preserve"> óra</w:t>
      </w:r>
    </w:p>
    <w:p w:rsidR="008E1858" w:rsidRDefault="008E1858" w:rsidP="008E1858">
      <w:pPr>
        <w:spacing w:after="240"/>
        <w:jc w:val="both"/>
        <w:rPr>
          <w:rFonts w:ascii="Times New Roman" w:hAnsi="Times New Roman"/>
        </w:rPr>
      </w:pPr>
    </w:p>
    <w:p w:rsidR="00E506BD" w:rsidRPr="00C858CC" w:rsidRDefault="00E506BD" w:rsidP="00E506BD">
      <w:pPr>
        <w:jc w:val="both"/>
        <w:rPr>
          <w:rFonts w:ascii="Times New Roman" w:hAnsi="Times New Roman"/>
          <w:i/>
          <w:iCs/>
        </w:rPr>
      </w:pPr>
      <w:r w:rsidRPr="00C858CC">
        <w:rPr>
          <w:rFonts w:ascii="Times New Roman" w:hAnsi="Times New Roman"/>
          <w:i/>
          <w:iCs/>
        </w:rPr>
        <w:t>Magyar n</w:t>
      </w:r>
      <w:r>
        <w:rPr>
          <w:rFonts w:ascii="Times New Roman" w:hAnsi="Times New Roman"/>
          <w:i/>
          <w:iCs/>
        </w:rPr>
        <w:t>épdalok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</w:t>
      </w:r>
      <w:proofErr w:type="spellStart"/>
      <w:r w:rsidRPr="00C858CC">
        <w:rPr>
          <w:rFonts w:ascii="Times New Roman" w:hAnsi="Times New Roman"/>
        </w:rPr>
        <w:t>bolhási</w:t>
      </w:r>
      <w:proofErr w:type="spellEnd"/>
      <w:r w:rsidRPr="00C858CC">
        <w:rPr>
          <w:rFonts w:ascii="Times New Roman" w:hAnsi="Times New Roman"/>
        </w:rPr>
        <w:t xml:space="preserve"> kertek alatt; </w:t>
      </w:r>
      <w:proofErr w:type="gramStart"/>
      <w:r w:rsidRPr="00C858CC">
        <w:rPr>
          <w:rFonts w:ascii="Times New Roman" w:hAnsi="Times New Roman"/>
        </w:rPr>
        <w:t>A</w:t>
      </w:r>
      <w:proofErr w:type="gram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csitári</w:t>
      </w:r>
      <w:proofErr w:type="spellEnd"/>
      <w:r w:rsidRPr="00C858CC">
        <w:rPr>
          <w:rFonts w:ascii="Times New Roman" w:hAnsi="Times New Roman"/>
        </w:rPr>
        <w:t xml:space="preserve"> hegyek alatt; Az igaz Messiás; Béreslegény; </w:t>
      </w:r>
      <w:proofErr w:type="spellStart"/>
      <w:r w:rsidRPr="00C858CC">
        <w:rPr>
          <w:rFonts w:ascii="Times New Roman" w:hAnsi="Times New Roman"/>
        </w:rPr>
        <w:t>Bújdosik</w:t>
      </w:r>
      <w:proofErr w:type="spellEnd"/>
      <w:r w:rsidRPr="00C858CC">
        <w:rPr>
          <w:rFonts w:ascii="Times New Roman" w:hAnsi="Times New Roman"/>
        </w:rPr>
        <w:t xml:space="preserve"> az árva madár; Elindultam szép hazámból; </w:t>
      </w:r>
      <w:r w:rsidRPr="00C858CC">
        <w:rPr>
          <w:rFonts w:ascii="Times New Roman" w:hAnsi="Times New Roman"/>
          <w:bCs/>
        </w:rPr>
        <w:t xml:space="preserve">Elmegyek, elmegyek; Erdő mellett </w:t>
      </w:r>
      <w:proofErr w:type="spellStart"/>
      <w:r w:rsidRPr="00C858CC">
        <w:rPr>
          <w:rFonts w:ascii="Times New Roman" w:hAnsi="Times New Roman"/>
          <w:bCs/>
        </w:rPr>
        <w:t>estvéledtem</w:t>
      </w:r>
      <w:proofErr w:type="spellEnd"/>
      <w:r w:rsidRPr="00C858CC">
        <w:rPr>
          <w:rFonts w:ascii="Times New Roman" w:hAnsi="Times New Roman"/>
          <w:bCs/>
        </w:rPr>
        <w:t xml:space="preserve">; </w:t>
      </w:r>
      <w:r w:rsidRPr="00C858CC">
        <w:rPr>
          <w:rFonts w:ascii="Times New Roman" w:hAnsi="Times New Roman"/>
        </w:rPr>
        <w:t xml:space="preserve">Gerencséri utca; Hej, haj Boldizsár – cigány népdal; Kőmíves Kelemen balladája; Röpülj, páva 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</w:p>
    <w:p w:rsidR="00E506BD" w:rsidRPr="00C858CC" w:rsidRDefault="00E506BD" w:rsidP="00E506BD">
      <w:pPr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  <w:iCs/>
        </w:rPr>
        <w:t>Műzenei szemelvények,</w:t>
      </w:r>
      <w:r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  <w:i/>
        </w:rPr>
        <w:t>más népek dalai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Cs/>
        </w:rPr>
        <w:t>Aranyosom – lengyel népdal</w:t>
      </w:r>
      <w:r w:rsidRPr="00C858CC">
        <w:rPr>
          <w:rFonts w:ascii="Times New Roman" w:hAnsi="Times New Roman"/>
          <w:bCs/>
          <w:i/>
        </w:rPr>
        <w:t xml:space="preserve">; </w:t>
      </w:r>
      <w:r w:rsidRPr="00C858CC">
        <w:rPr>
          <w:rFonts w:ascii="Times New Roman" w:hAnsi="Times New Roman"/>
          <w:bCs/>
        </w:rPr>
        <w:t xml:space="preserve">Enni, inni van csak kedvem – szlovák népdal; </w:t>
      </w:r>
      <w:r w:rsidRPr="00C858CC">
        <w:rPr>
          <w:rFonts w:ascii="Times New Roman" w:hAnsi="Times New Roman"/>
        </w:rPr>
        <w:t>Régi mesékre – ír népdal; Nyírfácska - orosz népdal; Ismeretlen szerző: Az erdőn már a rügy fakad – Tavaszköszöntő, a reneszánsz mű dallama; Bárdos Lajos: Csöndes kánon (</w:t>
      </w:r>
      <w:proofErr w:type="spellStart"/>
      <w:r w:rsidRPr="00C858CC">
        <w:rPr>
          <w:rFonts w:ascii="Times New Roman" w:hAnsi="Times New Roman"/>
        </w:rPr>
        <w:t>Raics</w:t>
      </w:r>
      <w:proofErr w:type="spellEnd"/>
      <w:r w:rsidRPr="00C858CC">
        <w:rPr>
          <w:rFonts w:ascii="Times New Roman" w:hAnsi="Times New Roman"/>
        </w:rPr>
        <w:t xml:space="preserve"> István); </w:t>
      </w:r>
      <w:proofErr w:type="spellStart"/>
      <w:r w:rsidRPr="00C858CC">
        <w:rPr>
          <w:rFonts w:ascii="Times New Roman" w:hAnsi="Times New Roman"/>
        </w:rPr>
        <w:t>Gaudeamus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igitur</w:t>
      </w:r>
      <w:proofErr w:type="spellEnd"/>
      <w:r w:rsidRPr="00C858CC">
        <w:rPr>
          <w:rFonts w:ascii="Times New Roman" w:hAnsi="Times New Roman"/>
        </w:rPr>
        <w:t xml:space="preserve"> (két szólam); W. A. Mozart: Ó, felvirradt a szép óra; </w:t>
      </w:r>
      <w:proofErr w:type="spellStart"/>
      <w:r w:rsidRPr="00C858CC">
        <w:rPr>
          <w:rFonts w:ascii="Times New Roman" w:hAnsi="Times New Roman"/>
        </w:rPr>
        <w:t>Gebhardi</w:t>
      </w:r>
      <w:proofErr w:type="spellEnd"/>
      <w:r w:rsidRPr="00C858CC">
        <w:rPr>
          <w:rFonts w:ascii="Times New Roman" w:hAnsi="Times New Roman"/>
        </w:rPr>
        <w:t xml:space="preserve"> – Kerényi György: Glória szálljon – kánon; </w:t>
      </w:r>
      <w:proofErr w:type="spellStart"/>
      <w:r w:rsidRPr="00C858CC">
        <w:rPr>
          <w:rFonts w:ascii="Times New Roman" w:hAnsi="Times New Roman"/>
        </w:rPr>
        <w:t>Nobody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knows</w:t>
      </w:r>
      <w:proofErr w:type="spellEnd"/>
      <w:r w:rsidRPr="00C858CC">
        <w:rPr>
          <w:rFonts w:ascii="Times New Roman" w:hAnsi="Times New Roman"/>
        </w:rPr>
        <w:t xml:space="preserve"> – spirituálé (két szólam) </w:t>
      </w:r>
    </w:p>
    <w:p w:rsidR="00E506BD" w:rsidRPr="00C858CC" w:rsidRDefault="00E506BD" w:rsidP="00E506BD">
      <w:pPr>
        <w:jc w:val="both"/>
        <w:rPr>
          <w:rFonts w:ascii="Times New Roman" w:hAnsi="Times New Roman"/>
          <w:b/>
          <w:smallCaps/>
          <w:color w:val="0070C0"/>
        </w:rPr>
      </w:pPr>
    </w:p>
    <w:p w:rsidR="00E506BD" w:rsidRPr="00C858CC" w:rsidRDefault="00E506BD" w:rsidP="00E506BD">
      <w:pPr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Dalok alkalmakra, keresztény ünnepekre, jeles napokra 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 xml:space="preserve">Ó, gyönyörű szép, titokzatos éj; Kossuth Lajos azt üzente; Fónagy József – Arany János: Süvegemen nemzetiszín rózsa; Ma van húsvét napja </w:t>
      </w:r>
    </w:p>
    <w:p w:rsidR="00E506BD" w:rsidRPr="00C858CC" w:rsidRDefault="00E506BD" w:rsidP="00E506BD">
      <w:pPr>
        <w:jc w:val="both"/>
        <w:rPr>
          <w:rFonts w:ascii="Times New Roman" w:hAnsi="Times New Roman"/>
          <w:b/>
          <w:smallCaps/>
          <w:color w:val="0070C0"/>
        </w:rPr>
      </w:pPr>
    </w:p>
    <w:p w:rsidR="00E506BD" w:rsidRPr="00E506BD" w:rsidRDefault="00E506BD" w:rsidP="00E506BD">
      <w:pPr>
        <w:jc w:val="both"/>
        <w:rPr>
          <w:rFonts w:ascii="Times New Roman" w:hAnsi="Times New Roman"/>
          <w:color w:val="000000" w:themeColor="text1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 xml:space="preserve">ISMERETEK </w:t>
      </w:r>
    </w:p>
    <w:p w:rsidR="00E506BD" w:rsidRPr="00C858CC" w:rsidRDefault="00E506BD" w:rsidP="00E506BD">
      <w:pPr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Népdalok és műdalok </w:t>
      </w:r>
    </w:p>
    <w:p w:rsidR="00E506BD" w:rsidRPr="00C858CC" w:rsidRDefault="00E506BD" w:rsidP="00E506BD">
      <w:pPr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magyar népzene régi és új rétegeinek jellemzői</w:t>
      </w:r>
    </w:p>
    <w:p w:rsidR="00E506BD" w:rsidRPr="00C858CC" w:rsidRDefault="00E506BD" w:rsidP="00E506BD">
      <w:pPr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Műzene és népzenei feldolgozások különbsége</w:t>
      </w:r>
    </w:p>
    <w:p w:rsidR="00E506BD" w:rsidRPr="00C858CC" w:rsidRDefault="00E506BD" w:rsidP="00E506BD">
      <w:pPr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Homofon és polifon (kánon) szerkesztés</w:t>
      </w:r>
    </w:p>
    <w:p w:rsidR="00E506BD" w:rsidRPr="00C858CC" w:rsidRDefault="00E506BD" w:rsidP="00E506BD">
      <w:pPr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zenetörténeti stílusok vokális jellemzői</w:t>
      </w:r>
    </w:p>
    <w:p w:rsidR="00E506BD" w:rsidRPr="00C858CC" w:rsidRDefault="00E506BD" w:rsidP="00E506BD">
      <w:pPr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dúr és moll szerepe a zenei kifejezésben</w:t>
      </w:r>
    </w:p>
    <w:p w:rsidR="00E506BD" w:rsidRDefault="00E506BD" w:rsidP="00E506B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</w:rPr>
      </w:pPr>
    </w:p>
    <w:p w:rsidR="00E506BD" w:rsidRPr="00E506BD" w:rsidRDefault="00E506BD" w:rsidP="00E506BD">
      <w:pPr>
        <w:jc w:val="both"/>
        <w:rPr>
          <w:rFonts w:ascii="Times New Roman" w:hAnsi="Times New Roman"/>
          <w:b/>
          <w:smallCaps/>
          <w:color w:val="000000" w:themeColor="text1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>FEJLESZTÉSI FELADATOK, KÉSZSÉGEK</w:t>
      </w:r>
    </w:p>
    <w:p w:rsidR="00E506BD" w:rsidRPr="00C858CC" w:rsidRDefault="00E506BD" w:rsidP="00E506BD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Az újonnan, hallás után tanult népdalok, műdalok </w:t>
      </w:r>
      <w:proofErr w:type="spellStart"/>
      <w:r w:rsidRPr="00C858CC">
        <w:rPr>
          <w:rFonts w:ascii="Times New Roman" w:hAnsi="Times New Roman"/>
        </w:rPr>
        <w:t>énekelése</w:t>
      </w:r>
      <w:proofErr w:type="spellEnd"/>
      <w:r w:rsidRPr="00C858CC">
        <w:rPr>
          <w:rFonts w:ascii="Times New Roman" w:hAnsi="Times New Roman"/>
        </w:rPr>
        <w:t xml:space="preserve"> kottaképről és emlékezetből</w:t>
      </w:r>
    </w:p>
    <w:p w:rsidR="00E506BD" w:rsidRPr="00C858CC" w:rsidRDefault="00E506BD" w:rsidP="00E506BD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Előadói készség: az adott dal karakterének árnyalt megszólaltatása (dinamika, tempó, zenei tagolás, frazeálás, stílus)</w:t>
      </w:r>
    </w:p>
    <w:p w:rsidR="00E506BD" w:rsidRPr="00C858CC" w:rsidRDefault="00E506BD" w:rsidP="00E506BD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</w:t>
      </w:r>
      <w:proofErr w:type="spellStart"/>
      <w:r w:rsidRPr="00C858CC">
        <w:rPr>
          <w:rFonts w:ascii="Times New Roman" w:hAnsi="Times New Roman"/>
        </w:rPr>
        <w:t>parlandot</w:t>
      </w:r>
      <w:proofErr w:type="spellEnd"/>
      <w:r w:rsidRPr="00C858CC">
        <w:rPr>
          <w:rFonts w:ascii="Times New Roman" w:hAnsi="Times New Roman"/>
        </w:rPr>
        <w:t xml:space="preserve">, rubato, </w:t>
      </w:r>
      <w:proofErr w:type="spellStart"/>
      <w:r w:rsidRPr="00C858CC">
        <w:rPr>
          <w:rFonts w:ascii="Times New Roman" w:hAnsi="Times New Roman"/>
        </w:rPr>
        <w:t>giusto</w:t>
      </w:r>
      <w:proofErr w:type="spellEnd"/>
      <w:r w:rsidRPr="00C858CC">
        <w:rPr>
          <w:rFonts w:ascii="Times New Roman" w:hAnsi="Times New Roman"/>
        </w:rPr>
        <w:t xml:space="preserve"> természetes módú használata</w:t>
      </w:r>
    </w:p>
    <w:p w:rsidR="00E506BD" w:rsidRPr="00C858CC" w:rsidRDefault="00E506BD" w:rsidP="00E506BD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Minta adása a dalok hiteles megszólaltatásához, a tanári, adatközlő és művészi előadásokból </w:t>
      </w:r>
    </w:p>
    <w:p w:rsidR="00E506BD" w:rsidRPr="00C858CC" w:rsidRDefault="00E506BD" w:rsidP="00E506BD">
      <w:pPr>
        <w:numPr>
          <w:ilvl w:val="0"/>
          <w:numId w:val="2"/>
        </w:numPr>
        <w:tabs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Megzenésített versek előadása tanár, hangszeren játszó osztálytárs által megszólaltatott hangszerkísérettel</w:t>
      </w:r>
    </w:p>
    <w:p w:rsidR="00E506BD" w:rsidRPr="00C858CC" w:rsidRDefault="00E506BD" w:rsidP="00E506BD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Dalok előadása a hozzájuk kapcsolódó tánccal, dramatizált előadással és hangszerkísérettel</w:t>
      </w:r>
    </w:p>
    <w:p w:rsidR="00E506BD" w:rsidRPr="00C858CC" w:rsidRDefault="00E506BD" w:rsidP="00E506BD">
      <w:pPr>
        <w:numPr>
          <w:ilvl w:val="0"/>
          <w:numId w:val="2"/>
        </w:numPr>
        <w:tabs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helyes éneklési szokások és a tiszta </w:t>
      </w:r>
      <w:proofErr w:type="gramStart"/>
      <w:r w:rsidRPr="00C858CC">
        <w:rPr>
          <w:rFonts w:ascii="Times New Roman" w:hAnsi="Times New Roman"/>
        </w:rPr>
        <w:t>intonáció</w:t>
      </w:r>
      <w:proofErr w:type="gramEnd"/>
      <w:r w:rsidRPr="00C858CC">
        <w:rPr>
          <w:rFonts w:ascii="Times New Roman" w:hAnsi="Times New Roman"/>
        </w:rPr>
        <w:t xml:space="preserve"> fejlődése </w:t>
      </w:r>
    </w:p>
    <w:p w:rsidR="00E506BD" w:rsidRPr="00C858CC" w:rsidRDefault="00E506BD" w:rsidP="00E506BD">
      <w:pPr>
        <w:numPr>
          <w:ilvl w:val="0"/>
          <w:numId w:val="2"/>
        </w:numPr>
        <w:tabs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Felismeri a népdalok és a mai világ párhuzamait</w:t>
      </w:r>
    </w:p>
    <w:p w:rsidR="00E506BD" w:rsidRPr="00C858CC" w:rsidRDefault="00E506BD" w:rsidP="00E506BD">
      <w:pPr>
        <w:tabs>
          <w:tab w:val="left" w:pos="0"/>
        </w:tabs>
        <w:spacing w:after="120"/>
        <w:ind w:left="720" w:right="-432"/>
        <w:contextualSpacing/>
        <w:jc w:val="both"/>
        <w:rPr>
          <w:rFonts w:ascii="Times New Roman" w:hAnsi="Times New Roman"/>
        </w:rPr>
      </w:pPr>
    </w:p>
    <w:p w:rsidR="00E506BD" w:rsidRPr="00E506BD" w:rsidRDefault="00E506BD" w:rsidP="00E506BD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 xml:space="preserve">FOGALMAK </w:t>
      </w:r>
    </w:p>
    <w:p w:rsidR="00E506BD" w:rsidRP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color w:val="000000" w:themeColor="text1"/>
          <w:position w:val="-2"/>
        </w:rPr>
      </w:pPr>
      <w:r w:rsidRPr="00E506BD">
        <w:rPr>
          <w:rFonts w:ascii="Times New Roman" w:hAnsi="Times New Roman"/>
          <w:color w:val="000000" w:themeColor="text1"/>
          <w:position w:val="-2"/>
        </w:rPr>
        <w:t>A korábban tanultak elmélyítése.</w:t>
      </w:r>
    </w:p>
    <w:p w:rsidR="00E506BD" w:rsidRPr="00E506BD" w:rsidRDefault="00E506BD" w:rsidP="00E506BD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 xml:space="preserve">JAVASOLT TEVÉKENYSÉGEK </w:t>
      </w:r>
    </w:p>
    <w:p w:rsidR="00E506BD" w:rsidRPr="00C858CC" w:rsidRDefault="00E506BD" w:rsidP="00E506BD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zenei nevelés elsődleges tevékenységi formája az éneklés</w:t>
      </w:r>
    </w:p>
    <w:p w:rsidR="00E506BD" w:rsidRPr="00C858CC" w:rsidRDefault="00E506BD" w:rsidP="00E506BD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kreativitás támogatása az éneklésnél, táncolásnál</w:t>
      </w:r>
    </w:p>
    <w:p w:rsidR="00E506BD" w:rsidRPr="00C858CC" w:rsidRDefault="00E506BD" w:rsidP="00E506BD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Éneklés az iskolai kórusban</w:t>
      </w:r>
    </w:p>
    <w:p w:rsidR="00E506BD" w:rsidRPr="00C858CC" w:rsidRDefault="00E506BD" w:rsidP="00E506BD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Részvétel az ünnepekhez kapcsolódó előadásokban, projektekben </w:t>
      </w:r>
    </w:p>
    <w:p w:rsidR="00E506BD" w:rsidRPr="00C858CC" w:rsidRDefault="00E506BD" w:rsidP="00E506BD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Részvétel a Zenei Világnap alkalmából rendezett iskolai programokban</w:t>
      </w:r>
    </w:p>
    <w:p w:rsidR="00E506BD" w:rsidRPr="00C858CC" w:rsidRDefault="00E506BD" w:rsidP="00E506BD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Fejlesztési feladatok és Készségek elnevezésű részben javasoltak alkalmazása</w:t>
      </w:r>
    </w:p>
    <w:p w:rsidR="00E506BD" w:rsidRDefault="00E506BD" w:rsidP="008E1858">
      <w:pPr>
        <w:spacing w:after="240"/>
        <w:jc w:val="both"/>
        <w:rPr>
          <w:rFonts w:ascii="Times New Roman" w:hAnsi="Times New Roman"/>
        </w:rPr>
      </w:pPr>
    </w:p>
    <w:p w:rsidR="00E506BD" w:rsidRP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E506BD">
        <w:rPr>
          <w:rFonts w:ascii="Times New Roman" w:hAnsi="Times New Roman"/>
          <w:b/>
          <w:color w:val="000000" w:themeColor="text1"/>
        </w:rPr>
        <w:t>TÉMAKÖR: Zeneművek/Zenehallgatási anyag</w:t>
      </w:r>
    </w:p>
    <w:p w:rsidR="00E506BD" w:rsidRPr="00C858CC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506BD">
        <w:rPr>
          <w:rFonts w:ascii="Times New Roman" w:hAnsi="Times New Roman"/>
          <w:b/>
          <w:color w:val="000000" w:themeColor="text1"/>
        </w:rPr>
        <w:t xml:space="preserve">JAVASOLT ÓRASZÁM: </w:t>
      </w:r>
      <w:r>
        <w:rPr>
          <w:rFonts w:ascii="Times New Roman" w:hAnsi="Times New Roman"/>
          <w:b/>
        </w:rPr>
        <w:t>12</w:t>
      </w:r>
      <w:r w:rsidRPr="00C858CC">
        <w:rPr>
          <w:rFonts w:ascii="Times New Roman" w:hAnsi="Times New Roman"/>
          <w:b/>
        </w:rPr>
        <w:t xml:space="preserve"> óra</w:t>
      </w:r>
    </w:p>
    <w:p w:rsidR="00E506BD" w:rsidRDefault="00E506BD" w:rsidP="00E506BD">
      <w:pPr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</w:rPr>
        <w:t>Z</w:t>
      </w:r>
      <w:r>
        <w:rPr>
          <w:rFonts w:ascii="Times New Roman" w:hAnsi="Times New Roman"/>
          <w:b/>
        </w:rPr>
        <w:t xml:space="preserve">enehallgatási anyag 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 xml:space="preserve"> </w:t>
      </w:r>
      <w:r w:rsidRPr="00C858CC">
        <w:rPr>
          <w:rFonts w:ascii="Times New Roman" w:hAnsi="Times New Roman"/>
        </w:rPr>
        <w:t>W. A. Mozart: A-dúr klarinétkvintett lassú tétele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proofErr w:type="spellStart"/>
      <w:r w:rsidRPr="00C858CC">
        <w:rPr>
          <w:rFonts w:ascii="Times New Roman" w:hAnsi="Times New Roman"/>
        </w:rPr>
        <w:t>Fréderic</w:t>
      </w:r>
      <w:proofErr w:type="spellEnd"/>
      <w:r w:rsidRPr="00C858CC">
        <w:rPr>
          <w:rFonts w:ascii="Times New Roman" w:hAnsi="Times New Roman"/>
        </w:rPr>
        <w:t xml:space="preserve"> Chopin: g-moll mazurka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Liszt Ferenc: </w:t>
      </w:r>
      <w:proofErr w:type="spellStart"/>
      <w:r w:rsidRPr="00C858CC">
        <w:rPr>
          <w:rFonts w:ascii="Times New Roman" w:hAnsi="Times New Roman"/>
        </w:rPr>
        <w:t>Mazeppa</w:t>
      </w:r>
      <w:proofErr w:type="spellEnd"/>
      <w:r w:rsidRPr="00C858CC">
        <w:rPr>
          <w:rFonts w:ascii="Times New Roman" w:hAnsi="Times New Roman"/>
        </w:rPr>
        <w:t xml:space="preserve"> – részletek; XV. Magyar rapszódia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Felix Mendelssohn: e-moll hegedűverseny I. tétel - részlet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Antonin </w:t>
      </w:r>
      <w:proofErr w:type="spellStart"/>
      <w:r w:rsidRPr="00C858CC">
        <w:rPr>
          <w:rFonts w:ascii="Times New Roman" w:hAnsi="Times New Roman"/>
        </w:rPr>
        <w:t>Dvořak</w:t>
      </w:r>
      <w:proofErr w:type="spellEnd"/>
      <w:r w:rsidRPr="00C858CC">
        <w:rPr>
          <w:rFonts w:ascii="Times New Roman" w:hAnsi="Times New Roman"/>
        </w:rPr>
        <w:t>: IX. Új világ szimfónia – IV. tétel (részlet)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Giuseppe Verdi: Aida – Bevonulási induló; Nabucco – Szabadság kórus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Georges Bizet: Carmen – Torreádor dal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Erkel Ferenc: Bánk bán – Keserű bordal</w:t>
      </w:r>
      <w:proofErr w:type="gramStart"/>
      <w:r w:rsidRPr="00C858CC">
        <w:rPr>
          <w:rFonts w:ascii="Times New Roman" w:hAnsi="Times New Roman"/>
        </w:rPr>
        <w:t>;  Hazám</w:t>
      </w:r>
      <w:proofErr w:type="gramEnd"/>
      <w:r w:rsidRPr="00C858CC">
        <w:rPr>
          <w:rFonts w:ascii="Times New Roman" w:hAnsi="Times New Roman"/>
        </w:rPr>
        <w:t>, hazám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Johannes Brahms: Akadémiai ünnepi nyitány – részlet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Robert Schumann: Gyermekjelenetek – Álmodozás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Richard Wagner: </w:t>
      </w:r>
      <w:proofErr w:type="spellStart"/>
      <w:r w:rsidRPr="00C858CC">
        <w:rPr>
          <w:rFonts w:ascii="Times New Roman" w:hAnsi="Times New Roman"/>
        </w:rPr>
        <w:t>Tannhäuser</w:t>
      </w:r>
      <w:proofErr w:type="spellEnd"/>
      <w:r w:rsidRPr="00C858CC">
        <w:rPr>
          <w:rFonts w:ascii="Times New Roman" w:hAnsi="Times New Roman"/>
        </w:rPr>
        <w:t xml:space="preserve"> - Nászinduló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Pjotr Iljics Csajkovszkij: IV. szimfónia IV. tétel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Claude Debussy: Gyermekkuckó - Néger baba tánca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Igor Stravinsky: </w:t>
      </w:r>
      <w:proofErr w:type="spellStart"/>
      <w:r w:rsidRPr="00C858CC">
        <w:rPr>
          <w:rFonts w:ascii="Times New Roman" w:hAnsi="Times New Roman"/>
        </w:rPr>
        <w:t>Petruska</w:t>
      </w:r>
      <w:proofErr w:type="spellEnd"/>
      <w:r w:rsidRPr="00C858CC">
        <w:rPr>
          <w:rFonts w:ascii="Times New Roman" w:hAnsi="Times New Roman"/>
        </w:rPr>
        <w:t xml:space="preserve"> – Orosz tánc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>Bartók Béla: Négy szlovák népdal</w:t>
      </w:r>
      <w:proofErr w:type="gramStart"/>
      <w:r w:rsidRPr="00C858CC">
        <w:rPr>
          <w:rFonts w:ascii="Times New Roman" w:hAnsi="Times New Roman"/>
        </w:rPr>
        <w:t>;  Allegro</w:t>
      </w:r>
      <w:proofErr w:type="gramEnd"/>
      <w:r w:rsidRPr="00C858CC">
        <w:rPr>
          <w:rFonts w:ascii="Times New Roman" w:hAnsi="Times New Roman"/>
        </w:rPr>
        <w:t xml:space="preserve"> Barbaro;  Concerto: IV. tétel Intermezzo </w:t>
      </w:r>
      <w:proofErr w:type="spellStart"/>
      <w:r w:rsidRPr="00C858CC">
        <w:rPr>
          <w:rFonts w:ascii="Times New Roman" w:hAnsi="Times New Roman"/>
        </w:rPr>
        <w:t>Interrotto</w:t>
      </w:r>
      <w:proofErr w:type="spellEnd"/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Kodály Zoltán: Székelyfonó – Rossz feleség ballada, El kéne indulni  Fölszállott a páva – részletek a </w:t>
      </w:r>
      <w:proofErr w:type="gramStart"/>
      <w:r w:rsidRPr="00C858CC">
        <w:rPr>
          <w:rFonts w:ascii="Times New Roman" w:hAnsi="Times New Roman"/>
        </w:rPr>
        <w:t>variációkból</w:t>
      </w:r>
      <w:proofErr w:type="gramEnd"/>
    </w:p>
    <w:p w:rsidR="00E506BD" w:rsidRPr="00C858CC" w:rsidRDefault="00E506BD" w:rsidP="00E506BD">
      <w:pPr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</w:rPr>
        <w:t xml:space="preserve">Kodály Zoltán- Weöres Sándor: Öregek, </w:t>
      </w:r>
      <w:r w:rsidRPr="00C858CC">
        <w:rPr>
          <w:rFonts w:ascii="Times New Roman" w:hAnsi="Times New Roman"/>
          <w:bCs/>
        </w:rPr>
        <w:t>Esti dal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Carl Orff: Carmina </w:t>
      </w:r>
      <w:proofErr w:type="spellStart"/>
      <w:r w:rsidRPr="00C858CC">
        <w:rPr>
          <w:rFonts w:ascii="Times New Roman" w:hAnsi="Times New Roman"/>
        </w:rPr>
        <w:t>Burana</w:t>
      </w:r>
      <w:proofErr w:type="spellEnd"/>
      <w:r w:rsidRPr="00C858CC">
        <w:rPr>
          <w:rFonts w:ascii="Times New Roman" w:hAnsi="Times New Roman"/>
        </w:rPr>
        <w:t xml:space="preserve"> – Ó, Fortuna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proofErr w:type="spellStart"/>
      <w:r w:rsidRPr="00C858CC">
        <w:rPr>
          <w:rFonts w:ascii="Times New Roman" w:hAnsi="Times New Roman"/>
        </w:rPr>
        <w:t>Krzysztof</w:t>
      </w:r>
      <w:proofErr w:type="spellEnd"/>
      <w:r w:rsidRPr="00C858CC">
        <w:rPr>
          <w:rFonts w:ascii="Times New Roman" w:hAnsi="Times New Roman"/>
        </w:rPr>
        <w:t xml:space="preserve"> Penderecki: Hirosima emlékezete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George </w:t>
      </w:r>
      <w:proofErr w:type="spellStart"/>
      <w:r w:rsidRPr="00C858CC">
        <w:rPr>
          <w:rFonts w:ascii="Times New Roman" w:hAnsi="Times New Roman"/>
        </w:rPr>
        <w:t>Gerschwin</w:t>
      </w:r>
      <w:proofErr w:type="spellEnd"/>
      <w:r w:rsidRPr="00C858CC">
        <w:rPr>
          <w:rFonts w:ascii="Times New Roman" w:hAnsi="Times New Roman"/>
        </w:rPr>
        <w:t xml:space="preserve">: </w:t>
      </w:r>
      <w:proofErr w:type="spellStart"/>
      <w:r w:rsidRPr="00C858CC">
        <w:rPr>
          <w:rFonts w:ascii="Times New Roman" w:hAnsi="Times New Roman"/>
        </w:rPr>
        <w:t>Porgy</w:t>
      </w:r>
      <w:proofErr w:type="spellEnd"/>
      <w:r w:rsidRPr="00C858CC">
        <w:rPr>
          <w:rFonts w:ascii="Times New Roman" w:hAnsi="Times New Roman"/>
        </w:rPr>
        <w:t xml:space="preserve"> és </w:t>
      </w:r>
      <w:proofErr w:type="spellStart"/>
      <w:r w:rsidRPr="00C858CC">
        <w:rPr>
          <w:rFonts w:ascii="Times New Roman" w:hAnsi="Times New Roman"/>
        </w:rPr>
        <w:t>Bess</w:t>
      </w:r>
      <w:proofErr w:type="spellEnd"/>
      <w:r w:rsidRPr="00C858CC">
        <w:rPr>
          <w:rFonts w:ascii="Times New Roman" w:hAnsi="Times New Roman"/>
        </w:rPr>
        <w:t xml:space="preserve"> – </w:t>
      </w:r>
      <w:proofErr w:type="spellStart"/>
      <w:r w:rsidRPr="00C858CC">
        <w:rPr>
          <w:rFonts w:ascii="Times New Roman" w:hAnsi="Times New Roman"/>
        </w:rPr>
        <w:t>Porgy</w:t>
      </w:r>
      <w:proofErr w:type="spellEnd"/>
      <w:r w:rsidRPr="00C858CC">
        <w:rPr>
          <w:rFonts w:ascii="Times New Roman" w:hAnsi="Times New Roman"/>
        </w:rPr>
        <w:t xml:space="preserve"> dala (Az ínség nálam a vagyon</w:t>
      </w:r>
      <w:proofErr w:type="gramStart"/>
      <w:r w:rsidRPr="00C858CC">
        <w:rPr>
          <w:rFonts w:ascii="Times New Roman" w:hAnsi="Times New Roman"/>
        </w:rPr>
        <w:t>...</w:t>
      </w:r>
      <w:proofErr w:type="gramEnd"/>
      <w:r w:rsidRPr="00C858CC">
        <w:rPr>
          <w:rFonts w:ascii="Times New Roman" w:hAnsi="Times New Roman"/>
        </w:rPr>
        <w:t>)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Jazz standard-</w:t>
      </w:r>
      <w:proofErr w:type="spellStart"/>
      <w:r w:rsidRPr="00C858CC">
        <w:rPr>
          <w:rFonts w:ascii="Times New Roman" w:hAnsi="Times New Roman"/>
        </w:rPr>
        <w:t>ek</w:t>
      </w:r>
      <w:proofErr w:type="spellEnd"/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Új Pátria sorozat – Utolsó Óra (</w:t>
      </w:r>
      <w:proofErr w:type="gramStart"/>
      <w:r w:rsidRPr="00C858CC">
        <w:rPr>
          <w:rFonts w:ascii="Times New Roman" w:hAnsi="Times New Roman"/>
        </w:rPr>
        <w:t>autentikus</w:t>
      </w:r>
      <w:proofErr w:type="gramEnd"/>
      <w:r w:rsidRPr="00C858CC">
        <w:rPr>
          <w:rFonts w:ascii="Times New Roman" w:hAnsi="Times New Roman"/>
        </w:rPr>
        <w:t xml:space="preserve"> felvételek).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Népzenei </w:t>
      </w:r>
      <w:proofErr w:type="spellStart"/>
      <w:r w:rsidRPr="00C858CC">
        <w:rPr>
          <w:rFonts w:ascii="Times New Roman" w:hAnsi="Times New Roman"/>
        </w:rPr>
        <w:t>revival</w:t>
      </w:r>
      <w:proofErr w:type="spellEnd"/>
      <w:r w:rsidRPr="00C858CC">
        <w:rPr>
          <w:rFonts w:ascii="Times New Roman" w:hAnsi="Times New Roman"/>
        </w:rPr>
        <w:t xml:space="preserve"> legjobb felvételei </w:t>
      </w:r>
    </w:p>
    <w:p w:rsidR="00E506BD" w:rsidRDefault="00E506BD" w:rsidP="008E1858">
      <w:pPr>
        <w:spacing w:after="240"/>
        <w:jc w:val="both"/>
        <w:rPr>
          <w:rFonts w:ascii="Times New Roman" w:hAnsi="Times New Roman"/>
        </w:rPr>
      </w:pPr>
    </w:p>
    <w:p w:rsidR="00E506BD" w:rsidRPr="00E506BD" w:rsidRDefault="00E506BD" w:rsidP="00E506BD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 xml:space="preserve">ISMERETEK </w:t>
      </w:r>
    </w:p>
    <w:p w:rsidR="00E506BD" w:rsidRPr="00E506BD" w:rsidRDefault="00E506BD" w:rsidP="00E506BD">
      <w:pPr>
        <w:pStyle w:val="Kzepesrcs12jellszn1"/>
        <w:numPr>
          <w:ilvl w:val="0"/>
          <w:numId w:val="6"/>
        </w:numPr>
        <w:rPr>
          <w:rFonts w:ascii="Times New Roman" w:hAnsi="Times New Roman"/>
          <w:color w:val="000000" w:themeColor="text1"/>
          <w:sz w:val="22"/>
          <w:szCs w:val="22"/>
        </w:rPr>
      </w:pPr>
      <w:r w:rsidRPr="00E506BD">
        <w:rPr>
          <w:rFonts w:ascii="Times New Roman" w:hAnsi="Times New Roman"/>
          <w:color w:val="000000" w:themeColor="text1"/>
          <w:sz w:val="22"/>
          <w:szCs w:val="22"/>
        </w:rPr>
        <w:t>Ismeri a zenetörténeti korszakok legfontosabb ismertetőjegyeit, történelmi és kulturális hátterüket</w:t>
      </w:r>
    </w:p>
    <w:p w:rsidR="00E506BD" w:rsidRPr="00E506BD" w:rsidRDefault="00E506BD" w:rsidP="00E506BD">
      <w:pPr>
        <w:pStyle w:val="Kzepesrcs12jellszn1"/>
        <w:numPr>
          <w:ilvl w:val="0"/>
          <w:numId w:val="6"/>
        </w:numPr>
        <w:rPr>
          <w:rFonts w:ascii="Times New Roman" w:hAnsi="Times New Roman"/>
          <w:color w:val="000000" w:themeColor="text1"/>
          <w:sz w:val="22"/>
          <w:szCs w:val="22"/>
        </w:rPr>
      </w:pPr>
      <w:r w:rsidRPr="00E506BD">
        <w:rPr>
          <w:rFonts w:ascii="Times New Roman" w:hAnsi="Times New Roman"/>
          <w:color w:val="000000" w:themeColor="text1"/>
          <w:sz w:val="22"/>
          <w:szCs w:val="22"/>
        </w:rPr>
        <w:t>Azonosítani tudja az  egyes korszakokhoz tartozó zenei műfajokat, jellemzőiket, hangszerelési sajátosságaikat</w:t>
      </w:r>
    </w:p>
    <w:p w:rsidR="00E506BD" w:rsidRPr="00E506BD" w:rsidRDefault="00E506BD" w:rsidP="00E506B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color w:val="000000" w:themeColor="text1"/>
        </w:rPr>
      </w:pPr>
      <w:r w:rsidRPr="00E506BD">
        <w:rPr>
          <w:rFonts w:ascii="Times New Roman" w:hAnsi="Times New Roman"/>
          <w:b/>
          <w:color w:val="000000" w:themeColor="text1"/>
        </w:rPr>
        <w:t>FEJLESZTÉSI FELADATOK, KÉSZSÉGEK</w:t>
      </w:r>
    </w:p>
    <w:p w:rsidR="00E506BD" w:rsidRPr="00C858CC" w:rsidRDefault="00E506BD" w:rsidP="00E506BD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</w:rPr>
        <w:t xml:space="preserve"> zenei befogadási készség fejlesztés</w:t>
      </w:r>
      <w:r w:rsidRPr="00C858CC">
        <w:rPr>
          <w:rFonts w:ascii="Times New Roman" w:hAnsi="Times New Roman"/>
          <w:sz w:val="22"/>
          <w:szCs w:val="22"/>
          <w:lang w:val="hu-HU"/>
        </w:rPr>
        <w:t>e</w:t>
      </w:r>
      <w:r w:rsidRPr="00C858CC">
        <w:rPr>
          <w:rFonts w:ascii="Times New Roman" w:hAnsi="Times New Roman"/>
          <w:sz w:val="22"/>
          <w:szCs w:val="22"/>
        </w:rPr>
        <w:t xml:space="preserve"> a figyelem </w:t>
      </w:r>
      <w:proofErr w:type="gramStart"/>
      <w:r w:rsidRPr="00C858CC">
        <w:rPr>
          <w:rFonts w:ascii="Times New Roman" w:hAnsi="Times New Roman"/>
          <w:sz w:val="22"/>
          <w:szCs w:val="22"/>
        </w:rPr>
        <w:t>intenzitásá</w:t>
      </w:r>
      <w:r w:rsidRPr="00C858CC">
        <w:rPr>
          <w:rFonts w:ascii="Times New Roman" w:hAnsi="Times New Roman"/>
          <w:sz w:val="22"/>
          <w:szCs w:val="22"/>
          <w:lang w:val="hu-HU"/>
        </w:rPr>
        <w:t>nak</w:t>
      </w:r>
      <w:proofErr w:type="gramEnd"/>
      <w:r w:rsidRPr="00C858CC">
        <w:rPr>
          <w:rFonts w:ascii="Times New Roman" w:hAnsi="Times New Roman"/>
          <w:sz w:val="22"/>
          <w:szCs w:val="22"/>
          <w:lang w:val="hu-HU"/>
        </w:rPr>
        <w:t xml:space="preserve"> növelésével</w:t>
      </w:r>
    </w:p>
    <w:p w:rsidR="00E506BD" w:rsidRPr="00C858CC" w:rsidRDefault="00E506BD" w:rsidP="00E506BD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élményszerűséget biztosító zenekövetés képességé</w:t>
      </w:r>
      <w:r w:rsidRPr="00C858CC">
        <w:rPr>
          <w:rFonts w:ascii="Times New Roman" w:hAnsi="Times New Roman"/>
          <w:sz w:val="22"/>
          <w:szCs w:val="22"/>
          <w:lang w:val="hu-HU"/>
        </w:rPr>
        <w:t>nek kialakítása</w:t>
      </w:r>
    </w:p>
    <w:p w:rsidR="00E506BD" w:rsidRPr="00C858CC" w:rsidRDefault="00E506BD" w:rsidP="00E506BD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zenei ízlés és a zenei emlékezet fejlesztése a zenetörténet </w:t>
      </w:r>
      <w:proofErr w:type="spellStart"/>
      <w:r w:rsidRPr="00C858CC">
        <w:rPr>
          <w:rFonts w:ascii="Times New Roman" w:hAnsi="Times New Roman"/>
          <w:sz w:val="22"/>
          <w:szCs w:val="22"/>
          <w:lang w:val="hu-HU"/>
        </w:rPr>
        <w:t>remekműveivel</w:t>
      </w:r>
      <w:proofErr w:type="spellEnd"/>
      <w:r w:rsidRPr="00C858CC">
        <w:rPr>
          <w:rFonts w:ascii="Times New Roman" w:hAnsi="Times New Roman"/>
          <w:sz w:val="22"/>
          <w:szCs w:val="22"/>
          <w:lang w:val="hu-HU"/>
        </w:rPr>
        <w:t xml:space="preserve"> való találkozás során</w:t>
      </w:r>
    </w:p>
    <w:p w:rsidR="00E506BD" w:rsidRPr="00C858CC" w:rsidRDefault="00E506BD" w:rsidP="00E506BD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kultúrabefogadási szándék erősödése a remekművek elemzésén keresztül</w:t>
      </w:r>
    </w:p>
    <w:p w:rsidR="00E506BD" w:rsidRPr="00C858CC" w:rsidRDefault="00E506BD" w:rsidP="00E506BD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zene keltette érzések megfogalmazása tanári kérdések segítségével</w:t>
      </w:r>
    </w:p>
    <w:p w:rsidR="00E506BD" w:rsidRPr="00C858CC" w:rsidRDefault="00E506BD" w:rsidP="00E506BD">
      <w:pPr>
        <w:pStyle w:val="Kzepesrcs12jellszn1"/>
        <w:numPr>
          <w:ilvl w:val="0"/>
          <w:numId w:val="0"/>
        </w:numPr>
        <w:ind w:left="720"/>
        <w:rPr>
          <w:rFonts w:ascii="Times New Roman" w:hAnsi="Times New Roman"/>
          <w:sz w:val="22"/>
          <w:szCs w:val="22"/>
        </w:rPr>
      </w:pPr>
    </w:p>
    <w:p w:rsidR="00E506BD" w:rsidRPr="00E506BD" w:rsidRDefault="00E506BD" w:rsidP="00E506BD">
      <w:pPr>
        <w:spacing w:after="120"/>
        <w:ind w:right="-432"/>
        <w:contextualSpacing/>
        <w:jc w:val="both"/>
        <w:rPr>
          <w:rFonts w:ascii="Times New Roman" w:hAnsi="Times New Roman"/>
          <w:color w:val="000000" w:themeColor="text1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 xml:space="preserve">FOGALMAK 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Zenei korstílusok: középkor, reneszánsz, barokk, klasszika, romantika, zenei impresszionizmus, kortárs zene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Zenei műfajok: zsoltár, trubadúr ének, madrigál, mise, oratórium, kantáta, szvit, concerto, versenymű, szimfónia, szimfonikus költemény, műdal, rapszódia, opera, ária, kamarazene, jazz, spirituálé.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Hangfürt, homofónia, polifónia, hangszerelés</w:t>
      </w:r>
    </w:p>
    <w:p w:rsidR="00E506BD" w:rsidRPr="00E506BD" w:rsidRDefault="00E506BD" w:rsidP="00E506BD">
      <w:pPr>
        <w:spacing w:after="120"/>
        <w:ind w:right="-432"/>
        <w:contextualSpacing/>
        <w:jc w:val="both"/>
        <w:rPr>
          <w:rFonts w:ascii="Times New Roman" w:hAnsi="Times New Roman"/>
          <w:b/>
          <w:smallCaps/>
          <w:color w:val="000000" w:themeColor="text1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 xml:space="preserve">JAVASOLT TEVÉKENYSÉGEK </w:t>
      </w:r>
    </w:p>
    <w:p w:rsidR="00E506BD" w:rsidRPr="00C858CC" w:rsidRDefault="00E506BD" w:rsidP="00E506BD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Részvétel ifjúsági hangversenyeken</w:t>
      </w:r>
    </w:p>
    <w:p w:rsidR="00E506BD" w:rsidRPr="00C858CC" w:rsidRDefault="00E506BD" w:rsidP="00E506BD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Élménybeszámoló készítése a hallott hangversenyek kapcsán</w:t>
      </w:r>
    </w:p>
    <w:p w:rsidR="00E506BD" w:rsidRPr="00C858CC" w:rsidRDefault="00E506BD" w:rsidP="00E506BD">
      <w:pPr>
        <w:numPr>
          <w:ilvl w:val="0"/>
          <w:numId w:val="7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Adatgyűjtések a zenetörténet feldolgozásához</w:t>
      </w:r>
    </w:p>
    <w:p w:rsidR="00E506BD" w:rsidRPr="00C858CC" w:rsidRDefault="00E506BD" w:rsidP="00E506BD">
      <w:pPr>
        <w:numPr>
          <w:ilvl w:val="0"/>
          <w:numId w:val="7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Zeneművek zenetörténeti rendszerezése</w:t>
      </w:r>
    </w:p>
    <w:p w:rsidR="00E506BD" w:rsidRPr="00C858CC" w:rsidRDefault="00E506BD" w:rsidP="00E506BD">
      <w:pPr>
        <w:numPr>
          <w:ilvl w:val="0"/>
          <w:numId w:val="7"/>
        </w:numPr>
        <w:jc w:val="both"/>
        <w:rPr>
          <w:rFonts w:ascii="Times New Roman" w:eastAsia="Times New Roman" w:hAnsi="Times New Roman"/>
          <w:lang w:eastAsia="hu-HU"/>
        </w:rPr>
      </w:pPr>
      <w:proofErr w:type="gramStart"/>
      <w:r w:rsidRPr="00C858CC">
        <w:rPr>
          <w:rFonts w:ascii="Times New Roman" w:eastAsia="Times New Roman" w:hAnsi="Times New Roman"/>
          <w:lang w:eastAsia="hu-HU"/>
        </w:rPr>
        <w:t>Koncert</w:t>
      </w:r>
      <w:proofErr w:type="gramEnd"/>
      <w:r w:rsidRPr="00C858CC">
        <w:rPr>
          <w:rFonts w:ascii="Times New Roman" w:eastAsia="Times New Roman" w:hAnsi="Times New Roman"/>
          <w:lang w:eastAsia="hu-HU"/>
        </w:rPr>
        <w:t>film megtekintése</w:t>
      </w:r>
    </w:p>
    <w:p w:rsidR="00E506BD" w:rsidRPr="00C858CC" w:rsidRDefault="00E506BD" w:rsidP="00E506BD">
      <w:pPr>
        <w:numPr>
          <w:ilvl w:val="0"/>
          <w:numId w:val="7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Kiállítás megszervezése híres magyar zeneszerzőkről, zenekarokról, előadóművészekről, zeneművekről, </w:t>
      </w:r>
      <w:proofErr w:type="gramStart"/>
      <w:r w:rsidRPr="00C858CC">
        <w:rPr>
          <w:rFonts w:ascii="Times New Roman" w:eastAsia="Times New Roman" w:hAnsi="Times New Roman"/>
          <w:lang w:eastAsia="hu-HU"/>
        </w:rPr>
        <w:t>koncert</w:t>
      </w:r>
      <w:proofErr w:type="gramEnd"/>
      <w:r w:rsidRPr="00C858CC">
        <w:rPr>
          <w:rFonts w:ascii="Times New Roman" w:eastAsia="Times New Roman" w:hAnsi="Times New Roman"/>
          <w:lang w:eastAsia="hu-HU"/>
        </w:rPr>
        <w:t>helyszínekről</w:t>
      </w:r>
    </w:p>
    <w:p w:rsidR="00E506BD" w:rsidRPr="00C858CC" w:rsidRDefault="00E506BD" w:rsidP="00E506BD">
      <w:pPr>
        <w:numPr>
          <w:ilvl w:val="0"/>
          <w:numId w:val="7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lakóhely zenei emlékeinek összegyűjtése, megtekintése</w:t>
      </w:r>
    </w:p>
    <w:p w:rsidR="00E506BD" w:rsidRPr="00C858CC" w:rsidRDefault="00E506BD" w:rsidP="00E506BD">
      <w:pPr>
        <w:numPr>
          <w:ilvl w:val="0"/>
          <w:numId w:val="7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készítése különböző hangszerekről, zenei műfajokról, zeneszerzőkről, zeneművészekről</w:t>
      </w:r>
    </w:p>
    <w:p w:rsidR="00E506BD" w:rsidRPr="00C858CC" w:rsidRDefault="00E506BD" w:rsidP="00E506BD">
      <w:pPr>
        <w:numPr>
          <w:ilvl w:val="0"/>
          <w:numId w:val="7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készítése a népzenei gyűjtések történetéről</w:t>
      </w:r>
    </w:p>
    <w:p w:rsidR="00E506BD" w:rsidRPr="00C858CC" w:rsidRDefault="00E506BD" w:rsidP="00E506BD">
      <w:pPr>
        <w:numPr>
          <w:ilvl w:val="0"/>
          <w:numId w:val="7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Kiselőadás a hangszerekről (megszólaltatási módjuk, felépítésük, képek, videók, animációk, </w:t>
      </w:r>
      <w:proofErr w:type="gramStart"/>
      <w:r w:rsidRPr="00C858CC">
        <w:rPr>
          <w:rFonts w:ascii="Times New Roman" w:eastAsia="Times New Roman" w:hAnsi="Times New Roman"/>
          <w:lang w:eastAsia="hu-HU"/>
        </w:rPr>
        <w:t>applikációk</w:t>
      </w:r>
      <w:proofErr w:type="gramEnd"/>
      <w:r w:rsidRPr="00C858CC">
        <w:rPr>
          <w:rFonts w:ascii="Times New Roman" w:eastAsia="Times New Roman" w:hAnsi="Times New Roman"/>
          <w:lang w:eastAsia="hu-HU"/>
        </w:rPr>
        <w:t xml:space="preserve"> felhasználásával</w:t>
      </w:r>
    </w:p>
    <w:p w:rsidR="00E506BD" w:rsidRPr="00C858CC" w:rsidRDefault="00E506BD" w:rsidP="00E506BD">
      <w:pPr>
        <w:numPr>
          <w:ilvl w:val="0"/>
          <w:numId w:val="7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elektronikus média által nyújtott lehetőségek tanári irányítású használata</w:t>
      </w:r>
    </w:p>
    <w:p w:rsidR="00E506BD" w:rsidRPr="00C858CC" w:rsidRDefault="00E506BD" w:rsidP="00E506BD">
      <w:pPr>
        <w:jc w:val="both"/>
        <w:rPr>
          <w:rFonts w:ascii="Times New Roman" w:hAnsi="Times New Roman"/>
        </w:rPr>
      </w:pPr>
    </w:p>
    <w:p w:rsidR="00E506BD" w:rsidRP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E506BD">
        <w:rPr>
          <w:rFonts w:ascii="Times New Roman" w:hAnsi="Times New Roman"/>
          <w:b/>
          <w:color w:val="000000" w:themeColor="text1"/>
        </w:rPr>
        <w:t>TÉMAKÖR: Zenei ismeretek / - Ritmikai fejlesztés</w:t>
      </w:r>
    </w:p>
    <w:p w:rsidR="00E506BD" w:rsidRP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E506BD">
        <w:rPr>
          <w:rFonts w:ascii="Times New Roman" w:hAnsi="Times New Roman"/>
          <w:b/>
          <w:color w:val="000000" w:themeColor="text1"/>
        </w:rPr>
        <w:t xml:space="preserve">JAVASOLT ÓRASZÁM: </w:t>
      </w:r>
      <w:r>
        <w:rPr>
          <w:rFonts w:ascii="Times New Roman" w:hAnsi="Times New Roman"/>
          <w:b/>
          <w:color w:val="000000" w:themeColor="text1"/>
        </w:rPr>
        <w:t>3</w:t>
      </w:r>
      <w:r w:rsidRPr="00E506BD">
        <w:rPr>
          <w:rFonts w:ascii="Times New Roman" w:hAnsi="Times New Roman"/>
          <w:b/>
          <w:color w:val="000000" w:themeColor="text1"/>
        </w:rPr>
        <w:t xml:space="preserve"> óra</w:t>
      </w:r>
    </w:p>
    <w:p w:rsidR="00E506BD" w:rsidRPr="00E506BD" w:rsidRDefault="00E506BD" w:rsidP="00E506BD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 xml:space="preserve">ISMERETEK </w:t>
      </w:r>
    </w:p>
    <w:p w:rsidR="00E506BD" w:rsidRPr="00C858CC" w:rsidRDefault="00E506BD" w:rsidP="00E506BD">
      <w:pPr>
        <w:pStyle w:val="Kzepesrcs12jellszn1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Új ismeret: 3/8</w:t>
      </w:r>
      <w:r w:rsidRPr="00C858CC">
        <w:rPr>
          <w:rFonts w:ascii="Times New Roman" w:hAnsi="Times New Roman"/>
          <w:sz w:val="22"/>
          <w:szCs w:val="22"/>
          <w:lang w:val="hu-HU"/>
        </w:rPr>
        <w:t>, 6/8</w:t>
      </w:r>
      <w:r w:rsidRPr="00C858CC">
        <w:rPr>
          <w:rFonts w:ascii="Times New Roman" w:hAnsi="Times New Roman"/>
          <w:sz w:val="22"/>
          <w:szCs w:val="22"/>
        </w:rPr>
        <w:t xml:space="preserve"> </w:t>
      </w:r>
      <w:r w:rsidRPr="00C858CC">
        <w:rPr>
          <w:rFonts w:ascii="Times New Roman" w:hAnsi="Times New Roman"/>
          <w:sz w:val="22"/>
          <w:szCs w:val="22"/>
          <w:lang w:val="hu-HU"/>
        </w:rPr>
        <w:t>–</w:t>
      </w:r>
      <w:proofErr w:type="spellStart"/>
      <w:r w:rsidRPr="00C858CC">
        <w:rPr>
          <w:rFonts w:ascii="Times New Roman" w:hAnsi="Times New Roman"/>
          <w:sz w:val="22"/>
          <w:szCs w:val="22"/>
          <w:lang w:val="hu-HU"/>
        </w:rPr>
        <w:t>os</w:t>
      </w:r>
      <w:proofErr w:type="spellEnd"/>
      <w:r w:rsidRPr="00C858CC">
        <w:rPr>
          <w:rFonts w:ascii="Times New Roman" w:hAnsi="Times New Roman"/>
          <w:sz w:val="22"/>
          <w:szCs w:val="22"/>
          <w:lang w:val="hu-HU"/>
        </w:rPr>
        <w:t xml:space="preserve"> ütemmutató</w:t>
      </w:r>
    </w:p>
    <w:p w:rsidR="00E506BD" w:rsidRPr="00C858CC" w:rsidRDefault="00E506BD" w:rsidP="00E506BD">
      <w:pPr>
        <w:pStyle w:val="Kzepesrcs12jellszn1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lastRenderedPageBreak/>
        <w:t>Felütés- súlytalan indítás</w:t>
      </w:r>
    </w:p>
    <w:p w:rsidR="00E506BD" w:rsidRPr="00E506BD" w:rsidRDefault="00E506BD" w:rsidP="00E506BD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>FEJLESZTÉSI FELADATOK, KÉSZSÉGEK</w:t>
      </w:r>
    </w:p>
    <w:p w:rsidR="00E506BD" w:rsidRPr="00E506BD" w:rsidRDefault="00E506BD" w:rsidP="00E506BD">
      <w:pPr>
        <w:pStyle w:val="Kzepesrcs12jellszn1"/>
        <w:numPr>
          <w:ilvl w:val="0"/>
          <w:numId w:val="9"/>
        </w:numPr>
        <w:rPr>
          <w:rFonts w:ascii="Times New Roman" w:hAnsi="Times New Roman"/>
          <w:color w:val="000000" w:themeColor="text1"/>
          <w:sz w:val="22"/>
          <w:szCs w:val="22"/>
        </w:rPr>
      </w:pPr>
      <w:r w:rsidRPr="00E506BD">
        <w:rPr>
          <w:rFonts w:ascii="Times New Roman" w:hAnsi="Times New Roman"/>
          <w:color w:val="000000" w:themeColor="text1"/>
          <w:sz w:val="22"/>
          <w:szCs w:val="22"/>
          <w:lang w:val="hu-HU"/>
        </w:rPr>
        <w:t>Ritmusgyakorlatok hangoztatása nyolcad-ütemmutatóval</w:t>
      </w:r>
    </w:p>
    <w:p w:rsidR="00E506BD" w:rsidRPr="00E506BD" w:rsidRDefault="00E506BD" w:rsidP="00E506BD">
      <w:pPr>
        <w:pStyle w:val="Kzepesrcs12jellszn1"/>
        <w:numPr>
          <w:ilvl w:val="0"/>
          <w:numId w:val="9"/>
        </w:numPr>
        <w:rPr>
          <w:rFonts w:ascii="Times New Roman" w:hAnsi="Times New Roman"/>
          <w:color w:val="000000" w:themeColor="text1"/>
          <w:sz w:val="22"/>
          <w:szCs w:val="22"/>
        </w:rPr>
      </w:pPr>
      <w:r w:rsidRPr="00E506BD">
        <w:rPr>
          <w:rFonts w:ascii="Times New Roman" w:hAnsi="Times New Roman"/>
          <w:color w:val="000000" w:themeColor="text1"/>
          <w:sz w:val="22"/>
          <w:szCs w:val="22"/>
        </w:rPr>
        <w:t>Minden, korábban tanult ritmikai ismeret gyakorlása, alkalmazása változatos formákban</w:t>
      </w:r>
    </w:p>
    <w:p w:rsidR="00E506BD" w:rsidRPr="00E506BD" w:rsidRDefault="00E506BD" w:rsidP="00E506BD">
      <w:pPr>
        <w:pStyle w:val="Kzepesrcs12jellszn1"/>
        <w:numPr>
          <w:ilvl w:val="0"/>
          <w:numId w:val="9"/>
        </w:numPr>
        <w:spacing w:after="0"/>
        <w:rPr>
          <w:rFonts w:ascii="Times New Roman" w:hAnsi="Times New Roman"/>
          <w:color w:val="000000" w:themeColor="text1"/>
          <w:sz w:val="22"/>
          <w:szCs w:val="22"/>
        </w:rPr>
      </w:pPr>
      <w:r w:rsidRPr="00E506BD">
        <w:rPr>
          <w:rFonts w:ascii="Times New Roman" w:hAnsi="Times New Roman"/>
          <w:color w:val="000000" w:themeColor="text1"/>
          <w:sz w:val="22"/>
          <w:szCs w:val="22"/>
          <w:lang w:val="hu-HU"/>
        </w:rPr>
        <w:t xml:space="preserve">Alkotó készség: 3/8 és 6/8, valamint a felütés alkalmazása </w:t>
      </w:r>
      <w:proofErr w:type="gramStart"/>
      <w:r w:rsidRPr="00E506BD">
        <w:rPr>
          <w:rFonts w:ascii="Times New Roman" w:hAnsi="Times New Roman"/>
          <w:color w:val="000000" w:themeColor="text1"/>
          <w:sz w:val="22"/>
          <w:szCs w:val="22"/>
          <w:lang w:val="hu-HU"/>
        </w:rPr>
        <w:t>improvizáció</w:t>
      </w:r>
      <w:proofErr w:type="gramEnd"/>
      <w:r w:rsidRPr="00E506BD">
        <w:rPr>
          <w:rFonts w:ascii="Times New Roman" w:hAnsi="Times New Roman"/>
          <w:color w:val="000000" w:themeColor="text1"/>
          <w:sz w:val="22"/>
          <w:szCs w:val="22"/>
          <w:lang w:val="hu-HU"/>
        </w:rPr>
        <w:t xml:space="preserve"> során</w:t>
      </w:r>
    </w:p>
    <w:p w:rsidR="00E506BD" w:rsidRPr="00E506BD" w:rsidRDefault="00E506BD" w:rsidP="00E506BD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color w:val="000000" w:themeColor="text1"/>
        </w:rPr>
      </w:pPr>
      <w:r w:rsidRPr="00E506BD">
        <w:rPr>
          <w:rFonts w:ascii="Times New Roman" w:hAnsi="Times New Roman"/>
          <w:color w:val="000000" w:themeColor="text1"/>
        </w:rPr>
        <w:t>Részvétel közös kreatív zenélési formákban, a zeneművek befogadásának előkészítéséhez Felhasználja énekhangját, az akusztikus környezet hangjait, ütőhangszereket, egyszerűbb dallamhangszereket.</w:t>
      </w:r>
    </w:p>
    <w:p w:rsidR="00E506BD" w:rsidRPr="00EB5077" w:rsidRDefault="00E506BD" w:rsidP="00E506BD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 xml:space="preserve">FOGALMAK </w:t>
      </w:r>
    </w:p>
    <w:p w:rsidR="00E506BD" w:rsidRPr="00C858CC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3/8-os ütemmutató, 6/8-os ütemmutató, felütés/súlytalan kezdés</w:t>
      </w:r>
    </w:p>
    <w:p w:rsidR="00E506BD" w:rsidRPr="00EB5077" w:rsidRDefault="00E506BD" w:rsidP="00E506BD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E506BD">
        <w:rPr>
          <w:rFonts w:ascii="Times New Roman" w:hAnsi="Times New Roman"/>
          <w:b/>
          <w:smallCaps/>
          <w:color w:val="000000" w:themeColor="text1"/>
        </w:rPr>
        <w:t xml:space="preserve">JAVASOLT TEVÉKENYSÉGEK </w:t>
      </w:r>
    </w:p>
    <w:p w:rsidR="00E506BD" w:rsidRPr="00C858CC" w:rsidRDefault="00E506BD" w:rsidP="00E506BD">
      <w:pPr>
        <w:numPr>
          <w:ilvl w:val="0"/>
          <w:numId w:val="10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tanult új dalok ritmusának hangoztatása</w:t>
      </w:r>
    </w:p>
    <w:p w:rsidR="00E506BD" w:rsidRPr="00C858CC" w:rsidRDefault="00E506BD" w:rsidP="00E506BD">
      <w:pPr>
        <w:numPr>
          <w:ilvl w:val="0"/>
          <w:numId w:val="10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Ritmuskánon az osztály csoportjai között </w:t>
      </w:r>
    </w:p>
    <w:p w:rsidR="00E506BD" w:rsidRPr="00C858CC" w:rsidRDefault="00E506BD" w:rsidP="00E506BD">
      <w:pPr>
        <w:numPr>
          <w:ilvl w:val="0"/>
          <w:numId w:val="10"/>
        </w:numPr>
        <w:jc w:val="both"/>
        <w:rPr>
          <w:rFonts w:ascii="Times New Roman" w:eastAsia="Times New Roman" w:hAnsi="Times New Roman"/>
          <w:lang w:eastAsia="hu-HU"/>
        </w:rPr>
      </w:pPr>
      <w:proofErr w:type="gramStart"/>
      <w:r w:rsidRPr="00C858CC">
        <w:rPr>
          <w:rFonts w:ascii="Times New Roman" w:eastAsia="Times New Roman" w:hAnsi="Times New Roman"/>
          <w:lang w:eastAsia="hu-HU"/>
        </w:rPr>
        <w:t>Improvizáció</w:t>
      </w:r>
      <w:proofErr w:type="gramEnd"/>
      <w:r w:rsidRPr="00C858CC">
        <w:rPr>
          <w:rFonts w:ascii="Times New Roman" w:eastAsia="Times New Roman" w:hAnsi="Times New Roman"/>
          <w:lang w:eastAsia="hu-HU"/>
        </w:rPr>
        <w:t>, kreativitás támogatása a tanult ritmikai elemek felhasználásával</w:t>
      </w:r>
    </w:p>
    <w:p w:rsidR="00E506BD" w:rsidRPr="00C858CC" w:rsidRDefault="00E506BD" w:rsidP="00E506BD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lang w:eastAsia="hu-HU"/>
        </w:rPr>
        <w:t>E</w:t>
      </w:r>
      <w:r w:rsidRPr="00C858CC">
        <w:rPr>
          <w:rFonts w:ascii="Times New Roman" w:hAnsi="Times New Roman"/>
        </w:rPr>
        <w:t>gyszerűbb ritmushangszerek készítése</w:t>
      </w:r>
    </w:p>
    <w:p w:rsidR="00E506BD" w:rsidRPr="00C858CC" w:rsidRDefault="00E506BD" w:rsidP="00E506BD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Kottaíráshoz alkalmas szoftverek használatának megismerése</w:t>
      </w:r>
    </w:p>
    <w:p w:rsidR="00E506BD" w:rsidRPr="00C858CC" w:rsidRDefault="00E506BD" w:rsidP="00E506BD">
      <w:pPr>
        <w:numPr>
          <w:ilvl w:val="0"/>
          <w:numId w:val="10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hAnsi="Times New Roman"/>
        </w:rPr>
        <w:t xml:space="preserve">A Fejlesztési feladatok, Készségek elnevezésű részben </w:t>
      </w:r>
      <w:proofErr w:type="spellStart"/>
      <w:r w:rsidRPr="00C858CC">
        <w:rPr>
          <w:rFonts w:ascii="Times New Roman" w:hAnsi="Times New Roman"/>
        </w:rPr>
        <w:t>megfogalmazottak</w:t>
      </w:r>
      <w:proofErr w:type="spellEnd"/>
      <w:r w:rsidRPr="00C858CC">
        <w:rPr>
          <w:rFonts w:ascii="Times New Roman" w:hAnsi="Times New Roman"/>
        </w:rPr>
        <w:t xml:space="preserve"> alkalmazása</w:t>
      </w:r>
    </w:p>
    <w:p w:rsid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</w:rPr>
      </w:pPr>
    </w:p>
    <w:p w:rsidR="00E506BD" w:rsidRP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E506BD">
        <w:rPr>
          <w:rFonts w:ascii="Times New Roman" w:hAnsi="Times New Roman"/>
          <w:b/>
          <w:color w:val="000000" w:themeColor="text1"/>
          <w:position w:val="-2"/>
        </w:rPr>
        <w:t>TÉMAKÖR:</w:t>
      </w:r>
      <w:r w:rsidRPr="00E506BD">
        <w:rPr>
          <w:rFonts w:ascii="Times New Roman" w:hAnsi="Times New Roman"/>
          <w:b/>
          <w:color w:val="000000" w:themeColor="text1"/>
        </w:rPr>
        <w:t xml:space="preserve"> Ismeretek - Hallásfejlesztés </w:t>
      </w:r>
    </w:p>
    <w:p w:rsidR="00E506BD" w:rsidRP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E506BD">
        <w:rPr>
          <w:rFonts w:ascii="Times New Roman" w:hAnsi="Times New Roman"/>
          <w:b/>
          <w:color w:val="000000" w:themeColor="text1"/>
          <w:position w:val="-2"/>
        </w:rPr>
        <w:t>JAVASOLT ÓRASZÁM:</w:t>
      </w:r>
      <w:r w:rsidRPr="00E506BD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4</w:t>
      </w:r>
      <w:r w:rsidRPr="00E506BD">
        <w:rPr>
          <w:rFonts w:ascii="Times New Roman" w:hAnsi="Times New Roman"/>
          <w:b/>
          <w:color w:val="000000" w:themeColor="text1"/>
        </w:rPr>
        <w:t xml:space="preserve"> óra</w:t>
      </w:r>
    </w:p>
    <w:p w:rsidR="00E506BD" w:rsidRPr="00E506BD" w:rsidRDefault="00E506BD" w:rsidP="00E506BD">
      <w:pPr>
        <w:spacing w:before="120"/>
        <w:jc w:val="both"/>
        <w:outlineLvl w:val="2"/>
        <w:rPr>
          <w:rFonts w:ascii="Times New Roman" w:hAnsi="Times New Roman"/>
          <w:b/>
          <w:color w:val="000000" w:themeColor="text1"/>
          <w:position w:val="-2"/>
        </w:rPr>
      </w:pPr>
      <w:r w:rsidRPr="00E506BD">
        <w:rPr>
          <w:rFonts w:ascii="Times New Roman" w:hAnsi="Times New Roman"/>
          <w:b/>
          <w:color w:val="000000" w:themeColor="text1"/>
          <w:position w:val="-2"/>
        </w:rPr>
        <w:t>ISMERETEK</w:t>
      </w:r>
    </w:p>
    <w:p w:rsidR="00E506BD" w:rsidRPr="00B37AFD" w:rsidRDefault="00E506BD" w:rsidP="00E506BD">
      <w:pPr>
        <w:pStyle w:val="Kzepesrcs12jellszn1"/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 xml:space="preserve">A korábban tanultak elmélyítése, </w:t>
      </w:r>
      <w:r w:rsidRPr="00C858CC">
        <w:rPr>
          <w:rFonts w:ascii="Times New Roman" w:hAnsi="Times New Roman"/>
          <w:sz w:val="22"/>
          <w:szCs w:val="22"/>
          <w:lang w:val="hu-HU"/>
        </w:rPr>
        <w:t>értelmezése</w:t>
      </w:r>
    </w:p>
    <w:p w:rsidR="00E506BD" w:rsidRPr="00C858CC" w:rsidRDefault="00E506BD" w:rsidP="00E506BD">
      <w:pPr>
        <w:pStyle w:val="Kzepesrcs12jellszn1"/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Kis és nagy szext, szeptim</w:t>
      </w:r>
    </w:p>
    <w:p w:rsidR="00E506BD" w:rsidRPr="00E506BD" w:rsidRDefault="00E506BD" w:rsidP="00E506BD">
      <w:pPr>
        <w:spacing w:before="120"/>
        <w:jc w:val="both"/>
        <w:outlineLvl w:val="2"/>
        <w:rPr>
          <w:rFonts w:ascii="Times New Roman" w:hAnsi="Times New Roman"/>
          <w:b/>
          <w:color w:val="000000" w:themeColor="text1"/>
        </w:rPr>
      </w:pPr>
      <w:r w:rsidRPr="00E506BD">
        <w:rPr>
          <w:rFonts w:ascii="Times New Roman" w:hAnsi="Times New Roman"/>
          <w:b/>
          <w:color w:val="000000" w:themeColor="text1"/>
          <w:position w:val="-2"/>
        </w:rPr>
        <w:t>FEJLESZTÉSI FELADATOK, KÉSZSÉGEK</w:t>
      </w:r>
    </w:p>
    <w:p w:rsidR="00E506BD" w:rsidRPr="00C858CC" w:rsidRDefault="00E506BD" w:rsidP="00E506BD">
      <w:pPr>
        <w:pStyle w:val="Kzepesrcs12jellszn1"/>
        <w:numPr>
          <w:ilvl w:val="0"/>
          <w:numId w:val="5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tanult hangközök éneklése, hangoztatása változatos formákban</w:t>
      </w:r>
    </w:p>
    <w:p w:rsidR="00E506BD" w:rsidRPr="00C858CC" w:rsidRDefault="00E506BD" w:rsidP="00E506BD">
      <w:pPr>
        <w:pStyle w:val="Kzepesrcs12jellszn1"/>
        <w:numPr>
          <w:ilvl w:val="0"/>
          <w:numId w:val="5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t>Az énekelt és zenehallgatási anyaghoz kapcsolódó dallami elemek megfigyelése</w:t>
      </w:r>
      <w:r w:rsidRPr="00C858CC">
        <w:rPr>
          <w:rFonts w:ascii="Times New Roman" w:hAnsi="Times New Roman"/>
          <w:position w:val="-2"/>
          <w:sz w:val="22"/>
          <w:szCs w:val="22"/>
          <w:lang w:val="hu-HU"/>
        </w:rPr>
        <w:t xml:space="preserve">, </w:t>
      </w:r>
      <w:r w:rsidRPr="00C858CC">
        <w:rPr>
          <w:rFonts w:ascii="Times New Roman" w:hAnsi="Times New Roman"/>
          <w:position w:val="-2"/>
          <w:sz w:val="22"/>
          <w:szCs w:val="22"/>
        </w:rPr>
        <w:t>megnevezése</w:t>
      </w:r>
      <w:r w:rsidRPr="00C858CC">
        <w:rPr>
          <w:rFonts w:ascii="Times New Roman" w:hAnsi="Times New Roman"/>
          <w:position w:val="-2"/>
          <w:sz w:val="22"/>
          <w:szCs w:val="22"/>
          <w:lang w:val="hu-HU"/>
        </w:rPr>
        <w:t xml:space="preserve"> és éneklése</w:t>
      </w:r>
    </w:p>
    <w:p w:rsidR="00E506BD" w:rsidRPr="00C858CC" w:rsidRDefault="00E506BD" w:rsidP="00E506BD">
      <w:pPr>
        <w:pStyle w:val="Kzepesrcs12jellszn1"/>
        <w:numPr>
          <w:ilvl w:val="0"/>
          <w:numId w:val="5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t xml:space="preserve">A tanult dalok, egyszólamú zenei részletek követése kottából </w:t>
      </w:r>
    </w:p>
    <w:p w:rsidR="00E506BD" w:rsidRPr="00C858CC" w:rsidRDefault="00E506BD" w:rsidP="00E506BD">
      <w:pPr>
        <w:numPr>
          <w:ilvl w:val="0"/>
          <w:numId w:val="5"/>
        </w:numPr>
        <w:tabs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A dúr és moll jellegű hangzás további megfigyelése a zenehallgatási és az énekelt anyaghoz kapcsolódóan</w:t>
      </w:r>
    </w:p>
    <w:p w:rsidR="00E506BD" w:rsidRPr="00C858CC" w:rsidRDefault="00E506BD" w:rsidP="00E506BD">
      <w:pPr>
        <w:pStyle w:val="Kzepesrcs12jellszn1"/>
        <w:numPr>
          <w:ilvl w:val="0"/>
          <w:numId w:val="5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 többszólamú éneklés fokozatos bevezetésével a többirányú figyel</w:t>
      </w:r>
      <w:r w:rsidRPr="00C858CC">
        <w:rPr>
          <w:rFonts w:ascii="Times New Roman" w:hAnsi="Times New Roman"/>
          <w:sz w:val="22"/>
          <w:szCs w:val="22"/>
          <w:lang w:val="hu-HU"/>
        </w:rPr>
        <w:t>em</w:t>
      </w:r>
      <w:r w:rsidRPr="00C858CC">
        <w:rPr>
          <w:rFonts w:ascii="Times New Roman" w:hAnsi="Times New Roman"/>
          <w:sz w:val="22"/>
          <w:szCs w:val="22"/>
        </w:rPr>
        <w:t xml:space="preserve">, 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a </w:t>
      </w:r>
      <w:r w:rsidRPr="00C858CC">
        <w:rPr>
          <w:rFonts w:ascii="Times New Roman" w:hAnsi="Times New Roman"/>
          <w:sz w:val="22"/>
          <w:szCs w:val="22"/>
        </w:rPr>
        <w:t>hallás</w:t>
      </w:r>
      <w:r w:rsidRPr="00C858CC">
        <w:rPr>
          <w:rFonts w:ascii="Times New Roman" w:hAnsi="Times New Roman"/>
          <w:sz w:val="22"/>
          <w:szCs w:val="22"/>
          <w:lang w:val="hu-HU"/>
        </w:rPr>
        <w:t>, az</w:t>
      </w:r>
      <w:r w:rsidRPr="00C858CC">
        <w:rPr>
          <w:rFonts w:ascii="Times New Roman" w:hAnsi="Times New Roman"/>
          <w:sz w:val="22"/>
          <w:szCs w:val="22"/>
        </w:rPr>
        <w:t xml:space="preserve"> intonációs készség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fejlődése</w:t>
      </w:r>
    </w:p>
    <w:p w:rsidR="00E506BD" w:rsidRPr="00C858CC" w:rsidRDefault="00E506BD" w:rsidP="00E506BD">
      <w:pPr>
        <w:numPr>
          <w:ilvl w:val="0"/>
          <w:numId w:val="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 Bevezetés a többszólamúságba: egy hallott szólamhoz saját szólam megszólaltatása tiszta </w:t>
      </w:r>
      <w:proofErr w:type="gramStart"/>
      <w:r w:rsidRPr="00C858CC">
        <w:rPr>
          <w:rFonts w:ascii="Times New Roman" w:hAnsi="Times New Roman"/>
        </w:rPr>
        <w:t>intonációval</w:t>
      </w:r>
      <w:proofErr w:type="gramEnd"/>
      <w:r w:rsidRPr="00C858CC">
        <w:rPr>
          <w:rFonts w:ascii="Times New Roman" w:hAnsi="Times New Roman"/>
        </w:rPr>
        <w:t xml:space="preserve">   </w:t>
      </w:r>
    </w:p>
    <w:p w:rsidR="00E506BD" w:rsidRPr="00E506BD" w:rsidRDefault="00E506BD" w:rsidP="00E506BD">
      <w:pPr>
        <w:spacing w:before="120"/>
        <w:jc w:val="both"/>
        <w:outlineLvl w:val="2"/>
        <w:rPr>
          <w:rFonts w:ascii="Times New Roman" w:hAnsi="Times New Roman"/>
          <w:b/>
          <w:color w:val="000000" w:themeColor="text1"/>
          <w:position w:val="-2"/>
        </w:rPr>
      </w:pPr>
      <w:r w:rsidRPr="00E506BD">
        <w:rPr>
          <w:rFonts w:ascii="Times New Roman" w:hAnsi="Times New Roman"/>
          <w:b/>
          <w:color w:val="000000" w:themeColor="text1"/>
          <w:position w:val="-2"/>
        </w:rPr>
        <w:t xml:space="preserve">FOGALMAK </w:t>
      </w:r>
    </w:p>
    <w:p w:rsidR="00E506BD" w:rsidRP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color w:val="000000" w:themeColor="text1"/>
          <w:position w:val="-2"/>
        </w:rPr>
      </w:pPr>
      <w:r w:rsidRPr="00E506BD">
        <w:rPr>
          <w:rFonts w:ascii="Times New Roman" w:hAnsi="Times New Roman"/>
          <w:color w:val="000000" w:themeColor="text1"/>
          <w:position w:val="-2"/>
        </w:rPr>
        <w:t>A korábban tanultak elmélyítése.</w:t>
      </w:r>
    </w:p>
    <w:p w:rsidR="00E506BD" w:rsidRPr="00E506BD" w:rsidRDefault="00E506BD" w:rsidP="00E506BD">
      <w:pPr>
        <w:pStyle w:val="Cmsor3"/>
        <w:tabs>
          <w:tab w:val="left" w:pos="0"/>
        </w:tabs>
        <w:rPr>
          <w:rFonts w:ascii="Times New Roman" w:hAnsi="Times New Roman"/>
          <w:color w:val="000000" w:themeColor="text1"/>
          <w:sz w:val="22"/>
          <w:szCs w:val="22"/>
        </w:rPr>
      </w:pPr>
      <w:r w:rsidRPr="00E506BD">
        <w:rPr>
          <w:rFonts w:ascii="Times New Roman" w:hAnsi="Times New Roman"/>
          <w:color w:val="000000" w:themeColor="text1"/>
          <w:sz w:val="22"/>
          <w:szCs w:val="22"/>
          <w:lang w:val="hu-HU"/>
        </w:rPr>
        <w:t>JAVASOLT TEVÉKENYSÉGEK</w:t>
      </w:r>
      <w:r w:rsidRPr="00E506BD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</w:p>
    <w:p w:rsidR="00E506BD" w:rsidRPr="00C858CC" w:rsidRDefault="00E506BD" w:rsidP="00E506BD">
      <w:pPr>
        <w:numPr>
          <w:ilvl w:val="0"/>
          <w:numId w:val="11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zenei elemek vizuális megjelenítése kézjelekkel</w:t>
      </w:r>
    </w:p>
    <w:p w:rsidR="00E506BD" w:rsidRPr="00C858CC" w:rsidRDefault="00E506BD" w:rsidP="00E506BD">
      <w:pPr>
        <w:numPr>
          <w:ilvl w:val="0"/>
          <w:numId w:val="11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kérdés, válasz rögtönzése</w:t>
      </w:r>
    </w:p>
    <w:p w:rsidR="00E506BD" w:rsidRPr="00C858CC" w:rsidRDefault="00E506BD" w:rsidP="00E506BD">
      <w:pPr>
        <w:numPr>
          <w:ilvl w:val="0"/>
          <w:numId w:val="11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Az </w:t>
      </w:r>
      <w:proofErr w:type="gramStart"/>
      <w:r w:rsidRPr="00C858CC">
        <w:rPr>
          <w:rFonts w:ascii="Times New Roman" w:eastAsia="Times New Roman" w:hAnsi="Times New Roman"/>
          <w:lang w:eastAsia="hu-HU"/>
        </w:rPr>
        <w:t>improvizáció</w:t>
      </w:r>
      <w:proofErr w:type="gramEnd"/>
      <w:r w:rsidRPr="00C858CC">
        <w:rPr>
          <w:rFonts w:ascii="Times New Roman" w:eastAsia="Times New Roman" w:hAnsi="Times New Roman"/>
          <w:lang w:eastAsia="hu-HU"/>
        </w:rPr>
        <w:t xml:space="preserve"> és a kreativitás támogatása a tanult dallami elemek felhasználásával</w:t>
      </w:r>
    </w:p>
    <w:p w:rsidR="00E506BD" w:rsidRPr="00C858CC" w:rsidRDefault="00E506BD" w:rsidP="00E506BD">
      <w:pPr>
        <w:numPr>
          <w:ilvl w:val="0"/>
          <w:numId w:val="11"/>
        </w:numPr>
        <w:spacing w:after="200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A Fejlesztési feladatok, Készségek elnevezésű részben </w:t>
      </w:r>
      <w:proofErr w:type="spellStart"/>
      <w:r w:rsidRPr="00C858CC">
        <w:rPr>
          <w:rFonts w:ascii="Times New Roman" w:eastAsia="Times New Roman" w:hAnsi="Times New Roman"/>
          <w:lang w:eastAsia="hu-HU"/>
        </w:rPr>
        <w:t>megfogalmazottak</w:t>
      </w:r>
      <w:proofErr w:type="spellEnd"/>
      <w:r w:rsidRPr="00C858CC">
        <w:rPr>
          <w:rFonts w:ascii="Times New Roman" w:eastAsia="Times New Roman" w:hAnsi="Times New Roman"/>
          <w:lang w:eastAsia="hu-HU"/>
        </w:rPr>
        <w:t xml:space="preserve"> alkalmazása a hangközök és egyszerű harmóniák megfigyelésének és meghallásának gyakorlására</w:t>
      </w:r>
    </w:p>
    <w:p w:rsidR="00E506BD" w:rsidRP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E506BD">
        <w:rPr>
          <w:rFonts w:ascii="Times New Roman" w:hAnsi="Times New Roman"/>
          <w:b/>
          <w:color w:val="000000" w:themeColor="text1"/>
          <w:position w:val="-2"/>
        </w:rPr>
        <w:t>TÉMAKÖR:</w:t>
      </w:r>
      <w:r w:rsidRPr="00E506BD">
        <w:rPr>
          <w:rFonts w:ascii="Times New Roman" w:hAnsi="Times New Roman"/>
          <w:b/>
          <w:color w:val="000000" w:themeColor="text1"/>
        </w:rPr>
        <w:t xml:space="preserve"> Ismeretek – Zenei írás, olvasás</w:t>
      </w:r>
    </w:p>
    <w:p w:rsidR="00E506BD" w:rsidRPr="00E506BD" w:rsidRDefault="00E506BD" w:rsidP="00E506BD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E506BD">
        <w:rPr>
          <w:rFonts w:ascii="Times New Roman" w:hAnsi="Times New Roman"/>
          <w:b/>
          <w:color w:val="000000" w:themeColor="text1"/>
          <w:position w:val="-2"/>
        </w:rPr>
        <w:t>JAVASOLT ÓRASZÁM:</w:t>
      </w:r>
      <w:r w:rsidRPr="00E506BD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3</w:t>
      </w:r>
      <w:r w:rsidRPr="00E506BD">
        <w:rPr>
          <w:rFonts w:ascii="Times New Roman" w:hAnsi="Times New Roman"/>
          <w:b/>
          <w:color w:val="000000" w:themeColor="text1"/>
        </w:rPr>
        <w:t xml:space="preserve"> óra</w:t>
      </w:r>
    </w:p>
    <w:p w:rsidR="00E506BD" w:rsidRPr="00E506BD" w:rsidRDefault="00E506BD" w:rsidP="00E506BD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0000" w:themeColor="text1"/>
          <w:position w:val="-2"/>
        </w:rPr>
      </w:pPr>
      <w:r w:rsidRPr="00E506BD">
        <w:rPr>
          <w:rFonts w:ascii="Times New Roman" w:hAnsi="Times New Roman"/>
          <w:b/>
          <w:color w:val="000000" w:themeColor="text1"/>
          <w:position w:val="-2"/>
        </w:rPr>
        <w:t xml:space="preserve">ISMERETEK </w:t>
      </w:r>
    </w:p>
    <w:p w:rsidR="00E506BD" w:rsidRPr="00C858CC" w:rsidRDefault="00E506BD" w:rsidP="00E506BD">
      <w:pPr>
        <w:pStyle w:val="Kzepesrcs12jellszn1"/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lastRenderedPageBreak/>
        <w:t xml:space="preserve">Új ismeret: 1# 1 </w:t>
      </w:r>
      <w:proofErr w:type="spellStart"/>
      <w:r w:rsidRPr="00C858CC">
        <w:rPr>
          <w:rFonts w:ascii="Times New Roman" w:hAnsi="Times New Roman"/>
          <w:sz w:val="22"/>
          <w:szCs w:val="22"/>
          <w:lang w:val="hu-HU"/>
        </w:rPr>
        <w:t>bé</w:t>
      </w:r>
      <w:proofErr w:type="spellEnd"/>
      <w:r w:rsidRPr="00C858CC">
        <w:rPr>
          <w:rFonts w:ascii="Times New Roman" w:hAnsi="Times New Roman"/>
          <w:sz w:val="22"/>
          <w:szCs w:val="22"/>
          <w:lang w:val="hu-HU"/>
        </w:rPr>
        <w:t xml:space="preserve"> előjegyzés</w:t>
      </w:r>
    </w:p>
    <w:p w:rsidR="00E506BD" w:rsidRPr="00C858CC" w:rsidRDefault="00E506BD" w:rsidP="00E506BD">
      <w:pPr>
        <w:pStyle w:val="Kzepesrcs12jellszn1"/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A korábbi ismeretek </w:t>
      </w:r>
      <w:proofErr w:type="gramStart"/>
      <w:r w:rsidRPr="00C858CC">
        <w:rPr>
          <w:rFonts w:ascii="Times New Roman" w:hAnsi="Times New Roman"/>
          <w:sz w:val="22"/>
          <w:szCs w:val="22"/>
          <w:lang w:val="hu-HU"/>
        </w:rPr>
        <w:t>mobilizálása</w:t>
      </w:r>
      <w:proofErr w:type="gramEnd"/>
      <w:r w:rsidRPr="00C858CC">
        <w:rPr>
          <w:rFonts w:ascii="Times New Roman" w:hAnsi="Times New Roman"/>
          <w:sz w:val="22"/>
          <w:szCs w:val="22"/>
          <w:lang w:val="hu-HU"/>
        </w:rPr>
        <w:t>:</w:t>
      </w:r>
    </w:p>
    <w:p w:rsidR="00E506BD" w:rsidRPr="00C858CC" w:rsidRDefault="00E506BD" w:rsidP="00E506BD">
      <w:pPr>
        <w:numPr>
          <w:ilvl w:val="1"/>
          <w:numId w:val="13"/>
        </w:numPr>
        <w:tabs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 xml:space="preserve">Módosított és módosítójel nélküli </w:t>
      </w:r>
      <w:proofErr w:type="spellStart"/>
      <w:r w:rsidRPr="00C858CC">
        <w:rPr>
          <w:rFonts w:ascii="Times New Roman" w:hAnsi="Times New Roman"/>
        </w:rPr>
        <w:t>szolmizációs</w:t>
      </w:r>
      <w:proofErr w:type="spellEnd"/>
      <w:r w:rsidRPr="00C858CC">
        <w:rPr>
          <w:rFonts w:ascii="Times New Roman" w:hAnsi="Times New Roman"/>
        </w:rPr>
        <w:t xml:space="preserve"> hangok és törzshangok ismerete</w:t>
      </w:r>
    </w:p>
    <w:p w:rsidR="00E506BD" w:rsidRPr="00C858CC" w:rsidRDefault="00E506BD" w:rsidP="00E506BD">
      <w:pPr>
        <w:numPr>
          <w:ilvl w:val="1"/>
          <w:numId w:val="13"/>
        </w:numPr>
        <w:tabs>
          <w:tab w:val="left" w:pos="1134"/>
        </w:tabs>
        <w:spacing w:after="120" w:line="276" w:lineRule="auto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 xml:space="preserve">A </w:t>
      </w:r>
      <w:proofErr w:type="spellStart"/>
      <w:r w:rsidRPr="00C858CC">
        <w:rPr>
          <w:rFonts w:ascii="Times New Roman" w:hAnsi="Times New Roman"/>
          <w:position w:val="-2"/>
        </w:rPr>
        <w:t>szolmizációs</w:t>
      </w:r>
      <w:proofErr w:type="spellEnd"/>
      <w:r w:rsidRPr="00C858CC">
        <w:rPr>
          <w:rFonts w:ascii="Times New Roman" w:hAnsi="Times New Roman"/>
          <w:position w:val="-2"/>
        </w:rPr>
        <w:t xml:space="preserve"> hangok és a zenei </w:t>
      </w:r>
      <w:r w:rsidRPr="00C858CC">
        <w:rPr>
          <w:rFonts w:ascii="Times New Roman" w:hAnsi="Times New Roman"/>
        </w:rPr>
        <w:t>törzshangok</w:t>
      </w:r>
      <w:r w:rsidRPr="00C858CC">
        <w:rPr>
          <w:rFonts w:ascii="Times New Roman" w:hAnsi="Times New Roman"/>
          <w:position w:val="-2"/>
        </w:rPr>
        <w:t xml:space="preserve"> közötti alapvető különbség értelmezése a tanult énekelt anyagokon</w:t>
      </w:r>
    </w:p>
    <w:p w:rsidR="00E506BD" w:rsidRPr="00C858CC" w:rsidRDefault="00E506BD" w:rsidP="00E506BD">
      <w:pPr>
        <w:numPr>
          <w:ilvl w:val="1"/>
          <w:numId w:val="13"/>
        </w:numPr>
        <w:tabs>
          <w:tab w:val="left" w:pos="1418"/>
        </w:tabs>
        <w:spacing w:after="120" w:line="276" w:lineRule="auto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Tiszta, kis- és nagy hangközök (T1-T8) megfigyelése és megnevezése az énekelt és a zenehallgatási anyaghoz kapcsolódóan</w:t>
      </w:r>
    </w:p>
    <w:p w:rsidR="00E506BD" w:rsidRPr="00C858CC" w:rsidRDefault="00E506BD" w:rsidP="00E506BD">
      <w:pPr>
        <w:numPr>
          <w:ilvl w:val="1"/>
          <w:numId w:val="13"/>
        </w:numPr>
        <w:tabs>
          <w:tab w:val="left" w:pos="1418"/>
        </w:tabs>
        <w:spacing w:after="120" w:line="276" w:lineRule="auto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Fél és egész hangos építkezés fogalmi ismerete</w:t>
      </w:r>
    </w:p>
    <w:p w:rsidR="00E506BD" w:rsidRPr="00C858CC" w:rsidRDefault="00E506BD" w:rsidP="00E506BD">
      <w:pPr>
        <w:numPr>
          <w:ilvl w:val="1"/>
          <w:numId w:val="13"/>
        </w:numPr>
        <w:tabs>
          <w:tab w:val="left" w:pos="1418"/>
        </w:tabs>
        <w:spacing w:after="120" w:line="276" w:lineRule="auto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Kis és nagy terc szerepének fogalmi ismerete a dúr és moll jelleg hangzásában</w:t>
      </w:r>
    </w:p>
    <w:p w:rsidR="00E506BD" w:rsidRPr="00C858CC" w:rsidRDefault="00E506BD" w:rsidP="00E506BD">
      <w:pPr>
        <w:tabs>
          <w:tab w:val="left" w:pos="0"/>
        </w:tabs>
        <w:spacing w:after="120"/>
        <w:ind w:left="709" w:right="-432"/>
        <w:contextualSpacing/>
        <w:jc w:val="both"/>
        <w:rPr>
          <w:rFonts w:ascii="Times New Roman" w:hAnsi="Times New Roman"/>
          <w:position w:val="-2"/>
        </w:rPr>
      </w:pPr>
    </w:p>
    <w:p w:rsidR="00E506BD" w:rsidRPr="00E506BD" w:rsidRDefault="00E506BD" w:rsidP="00E506BD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0000" w:themeColor="text1"/>
          <w:position w:val="-2"/>
        </w:rPr>
      </w:pPr>
      <w:r w:rsidRPr="00E506BD">
        <w:rPr>
          <w:rFonts w:ascii="Times New Roman" w:hAnsi="Times New Roman"/>
          <w:b/>
          <w:color w:val="000000" w:themeColor="text1"/>
          <w:position w:val="-2"/>
        </w:rPr>
        <w:t>FEJLESZTÉSI FELADATOK, KÉSZSÉGEK</w:t>
      </w:r>
    </w:p>
    <w:p w:rsidR="00E506BD" w:rsidRPr="00E506BD" w:rsidRDefault="00E506BD" w:rsidP="00E506BD">
      <w:pPr>
        <w:pStyle w:val="Kzepesrcs12jellszn1"/>
        <w:numPr>
          <w:ilvl w:val="0"/>
          <w:numId w:val="5"/>
        </w:numPr>
        <w:rPr>
          <w:rFonts w:ascii="Times New Roman" w:hAnsi="Times New Roman"/>
          <w:color w:val="000000" w:themeColor="text1"/>
          <w:sz w:val="22"/>
          <w:szCs w:val="22"/>
        </w:rPr>
      </w:pPr>
      <w:r w:rsidRPr="00E506BD">
        <w:rPr>
          <w:rFonts w:ascii="Times New Roman" w:hAnsi="Times New Roman"/>
          <w:color w:val="000000" w:themeColor="text1"/>
          <w:sz w:val="22"/>
          <w:szCs w:val="22"/>
        </w:rPr>
        <w:t>Rövid dallamok átírása betűkottáról hangjegyekre</w:t>
      </w:r>
    </w:p>
    <w:p w:rsidR="00E506BD" w:rsidRPr="00E506BD" w:rsidRDefault="00E506BD" w:rsidP="00E506BD">
      <w:pPr>
        <w:pStyle w:val="Kzepesrcs12jellszn1"/>
        <w:numPr>
          <w:ilvl w:val="0"/>
          <w:numId w:val="5"/>
        </w:numPr>
        <w:rPr>
          <w:rFonts w:ascii="Times New Roman" w:hAnsi="Times New Roman"/>
          <w:color w:val="000000" w:themeColor="text1"/>
          <w:sz w:val="22"/>
          <w:szCs w:val="22"/>
        </w:rPr>
      </w:pPr>
      <w:r w:rsidRPr="00E506BD">
        <w:rPr>
          <w:rFonts w:ascii="Times New Roman" w:hAnsi="Times New Roman"/>
          <w:color w:val="000000" w:themeColor="text1"/>
          <w:sz w:val="22"/>
          <w:szCs w:val="22"/>
        </w:rPr>
        <w:t>Gyakorlat szer</w:t>
      </w:r>
      <w:r w:rsidRPr="00E506BD">
        <w:rPr>
          <w:rFonts w:ascii="Times New Roman" w:hAnsi="Times New Roman"/>
          <w:color w:val="000000" w:themeColor="text1"/>
          <w:sz w:val="22"/>
          <w:szCs w:val="22"/>
          <w:lang w:val="hu-HU"/>
        </w:rPr>
        <w:t>zése</w:t>
      </w:r>
      <w:r w:rsidRPr="00E506BD">
        <w:rPr>
          <w:rFonts w:ascii="Times New Roman" w:hAnsi="Times New Roman"/>
          <w:color w:val="000000" w:themeColor="text1"/>
          <w:sz w:val="22"/>
          <w:szCs w:val="22"/>
        </w:rPr>
        <w:t xml:space="preserve"> a felismerő kottaolvasásban</w:t>
      </w:r>
    </w:p>
    <w:p w:rsidR="00E506BD" w:rsidRPr="00E506BD" w:rsidRDefault="00E506BD" w:rsidP="00E506BD">
      <w:pPr>
        <w:pStyle w:val="Kzepesrcs12jellszn1"/>
        <w:numPr>
          <w:ilvl w:val="0"/>
          <w:numId w:val="5"/>
        </w:numPr>
        <w:rPr>
          <w:rFonts w:ascii="Times New Roman" w:hAnsi="Times New Roman"/>
          <w:color w:val="000000" w:themeColor="text1"/>
          <w:sz w:val="22"/>
          <w:szCs w:val="22"/>
        </w:rPr>
      </w:pPr>
      <w:r w:rsidRPr="00E506BD">
        <w:rPr>
          <w:rFonts w:ascii="Times New Roman" w:hAnsi="Times New Roman"/>
          <w:color w:val="000000" w:themeColor="text1"/>
          <w:sz w:val="22"/>
          <w:szCs w:val="22"/>
        </w:rPr>
        <w:t>A kottakép újonnan tanult elemeinek</w:t>
      </w:r>
      <w:r w:rsidRPr="00E506BD">
        <w:rPr>
          <w:rFonts w:ascii="Times New Roman" w:hAnsi="Times New Roman"/>
          <w:color w:val="000000" w:themeColor="text1"/>
          <w:sz w:val="22"/>
          <w:szCs w:val="22"/>
          <w:lang w:val="hu-HU"/>
        </w:rPr>
        <w:t xml:space="preserve"> </w:t>
      </w:r>
      <w:r w:rsidRPr="00E506BD">
        <w:rPr>
          <w:rFonts w:ascii="Times New Roman" w:hAnsi="Times New Roman"/>
          <w:color w:val="000000" w:themeColor="text1"/>
          <w:sz w:val="22"/>
          <w:szCs w:val="22"/>
        </w:rPr>
        <w:t>felismerése kottából a tanult énekelt és zenehallgatási anyaghoz kapcsolódóan</w:t>
      </w:r>
    </w:p>
    <w:p w:rsidR="00E506BD" w:rsidRPr="00E506BD" w:rsidRDefault="00E506BD" w:rsidP="00E506BD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0000" w:themeColor="text1"/>
          <w:position w:val="-2"/>
        </w:rPr>
      </w:pPr>
      <w:r w:rsidRPr="00E506BD">
        <w:rPr>
          <w:rFonts w:ascii="Times New Roman" w:hAnsi="Times New Roman"/>
          <w:b/>
          <w:color w:val="000000" w:themeColor="text1"/>
          <w:position w:val="-2"/>
        </w:rPr>
        <w:t xml:space="preserve">FOGALMAK </w:t>
      </w:r>
    </w:p>
    <w:p w:rsidR="00E506BD" w:rsidRPr="00E506BD" w:rsidRDefault="00E506BD" w:rsidP="00E506BD">
      <w:pPr>
        <w:jc w:val="both"/>
        <w:rPr>
          <w:rFonts w:ascii="Times New Roman" w:hAnsi="Times New Roman"/>
          <w:color w:val="000000" w:themeColor="text1"/>
        </w:rPr>
      </w:pPr>
      <w:r w:rsidRPr="00E506BD">
        <w:rPr>
          <w:rFonts w:ascii="Times New Roman" w:hAnsi="Times New Roman"/>
          <w:color w:val="000000" w:themeColor="text1"/>
        </w:rPr>
        <w:t>Minden korábbian szereplő fogalom. Továbbá: G-dúr, é-moll, F-dúr, d-moll</w:t>
      </w:r>
    </w:p>
    <w:p w:rsidR="00E506BD" w:rsidRPr="00C858CC" w:rsidRDefault="00E506BD" w:rsidP="00E506BD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</w:rPr>
      </w:pPr>
      <w:r w:rsidRPr="00E506BD">
        <w:rPr>
          <w:rFonts w:ascii="Times New Roman" w:hAnsi="Times New Roman"/>
          <w:b/>
          <w:color w:val="000000" w:themeColor="text1"/>
          <w:position w:val="-2"/>
        </w:rPr>
        <w:t xml:space="preserve">JAVASOLT TEVÉKENYSÉGEK </w:t>
      </w:r>
    </w:p>
    <w:p w:rsidR="00E506BD" w:rsidRPr="00C858CC" w:rsidRDefault="00E506BD" w:rsidP="00E506BD">
      <w:pPr>
        <w:numPr>
          <w:ilvl w:val="0"/>
          <w:numId w:val="12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tanult zenei elemek vizuális megjelenítése</w:t>
      </w:r>
    </w:p>
    <w:p w:rsidR="00E506BD" w:rsidRPr="00C858CC" w:rsidRDefault="00E506BD" w:rsidP="00E506BD">
      <w:pPr>
        <w:numPr>
          <w:ilvl w:val="0"/>
          <w:numId w:val="12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írás - olvasás a tanult ritmusokkal, dallamhangokkal</w:t>
      </w:r>
    </w:p>
    <w:p w:rsidR="00E506BD" w:rsidRPr="00C858CC" w:rsidRDefault="00E506BD" w:rsidP="00E506BD">
      <w:pPr>
        <w:numPr>
          <w:ilvl w:val="0"/>
          <w:numId w:val="12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Az </w:t>
      </w:r>
      <w:proofErr w:type="gramStart"/>
      <w:r w:rsidRPr="00C858CC">
        <w:rPr>
          <w:rFonts w:ascii="Times New Roman" w:eastAsia="Times New Roman" w:hAnsi="Times New Roman"/>
          <w:lang w:eastAsia="hu-HU"/>
        </w:rPr>
        <w:t>improvizáció</w:t>
      </w:r>
      <w:proofErr w:type="gramEnd"/>
      <w:r w:rsidRPr="00C858CC">
        <w:rPr>
          <w:rFonts w:ascii="Times New Roman" w:eastAsia="Times New Roman" w:hAnsi="Times New Roman"/>
          <w:lang w:eastAsia="hu-HU"/>
        </w:rPr>
        <w:t xml:space="preserve"> és a kreativitás támogatása a tanult ritmikai és dallami elemek felhasználásával</w:t>
      </w:r>
    </w:p>
    <w:p w:rsidR="00E506BD" w:rsidRPr="00C858CC" w:rsidRDefault="00E506BD" w:rsidP="00E506BD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Kottaíráshoz alkalmas szoftverek használatának megismerése</w:t>
      </w:r>
    </w:p>
    <w:p w:rsidR="00E506BD" w:rsidRPr="00C858CC" w:rsidRDefault="00E506BD" w:rsidP="00E506BD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lang w:eastAsia="hu-HU"/>
        </w:rPr>
        <w:t xml:space="preserve">A Fejlesztési feladatok, Készségek elnevezésű részben </w:t>
      </w:r>
      <w:proofErr w:type="spellStart"/>
      <w:r w:rsidRPr="00C858CC">
        <w:rPr>
          <w:rFonts w:ascii="Times New Roman" w:eastAsia="Times New Roman" w:hAnsi="Times New Roman"/>
          <w:lang w:eastAsia="hu-HU"/>
        </w:rPr>
        <w:t>megfogalmazottak</w:t>
      </w:r>
      <w:proofErr w:type="spellEnd"/>
      <w:r w:rsidRPr="00C858CC">
        <w:rPr>
          <w:rFonts w:ascii="Times New Roman" w:eastAsia="Times New Roman" w:hAnsi="Times New Roman"/>
          <w:lang w:eastAsia="hu-HU"/>
        </w:rPr>
        <w:t xml:space="preserve"> alkalmazása.</w:t>
      </w:r>
    </w:p>
    <w:p w:rsidR="00E506BD" w:rsidRPr="00C858CC" w:rsidRDefault="00E506BD" w:rsidP="008E1858">
      <w:pPr>
        <w:spacing w:after="240"/>
        <w:jc w:val="both"/>
        <w:rPr>
          <w:rFonts w:ascii="Times New Roman" w:hAnsi="Times New Roman"/>
        </w:rPr>
      </w:pPr>
    </w:p>
    <w:p w:rsidR="008E1858" w:rsidRDefault="008E1858" w:rsidP="008E1858">
      <w:pPr>
        <w:rPr>
          <w:rFonts w:ascii="Times New Roman" w:hAnsi="Times New Roman"/>
          <w:b/>
          <w:bCs/>
          <w:color w:val="auto"/>
          <w:position w:val="-2"/>
          <w:sz w:val="24"/>
        </w:rPr>
      </w:pPr>
    </w:p>
    <w:p w:rsidR="00732984" w:rsidRDefault="00732984"/>
    <w:sectPr w:rsidR="007329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3F7" w:rsidRDefault="00CD53F7" w:rsidP="00CD53F7">
      <w:r>
        <w:separator/>
      </w:r>
    </w:p>
  </w:endnote>
  <w:endnote w:type="continuationSeparator" w:id="0">
    <w:p w:rsidR="00CD53F7" w:rsidRDefault="00CD53F7" w:rsidP="00CD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00000000" w:usb2="07040001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4035580"/>
      <w:docPartObj>
        <w:docPartGallery w:val="Page Numbers (Bottom of Page)"/>
        <w:docPartUnique/>
      </w:docPartObj>
    </w:sdtPr>
    <w:sdtContent>
      <w:p w:rsidR="00CD53F7" w:rsidRDefault="00CD53F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D53F7" w:rsidRDefault="00CD53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3F7" w:rsidRDefault="00CD53F7" w:rsidP="00CD53F7">
      <w:r>
        <w:separator/>
      </w:r>
    </w:p>
  </w:footnote>
  <w:footnote w:type="continuationSeparator" w:id="0">
    <w:p w:rsidR="00CD53F7" w:rsidRDefault="00CD53F7" w:rsidP="00CD5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C0A67"/>
    <w:multiLevelType w:val="hybridMultilevel"/>
    <w:tmpl w:val="7814180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B2EC1"/>
    <w:multiLevelType w:val="hybridMultilevel"/>
    <w:tmpl w:val="9A2871F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90EB0"/>
    <w:multiLevelType w:val="hybridMultilevel"/>
    <w:tmpl w:val="F28A472C"/>
    <w:lvl w:ilvl="0" w:tplc="E632CFDA">
      <w:start w:val="1"/>
      <w:numFmt w:val="bullet"/>
      <w:pStyle w:val="Kzepesrcs12jellszn1"/>
      <w:lvlText w:val=""/>
      <w:lvlJc w:val="left"/>
      <w:pPr>
        <w:ind w:left="1308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" w15:restartNumberingAfterBreak="0">
    <w:nsid w:val="1FD44BD3"/>
    <w:multiLevelType w:val="hybridMultilevel"/>
    <w:tmpl w:val="46EE93E4"/>
    <w:lvl w:ilvl="0" w:tplc="0936AABC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23B04F3A"/>
    <w:multiLevelType w:val="hybridMultilevel"/>
    <w:tmpl w:val="71AA0EAC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095047"/>
    <w:multiLevelType w:val="hybridMultilevel"/>
    <w:tmpl w:val="EFB4584C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45EB5"/>
    <w:multiLevelType w:val="hybridMultilevel"/>
    <w:tmpl w:val="33A214D4"/>
    <w:lvl w:ilvl="0" w:tplc="0936AAB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5AE00AE8"/>
    <w:multiLevelType w:val="hybridMultilevel"/>
    <w:tmpl w:val="16A2BE7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271C8"/>
    <w:multiLevelType w:val="hybridMultilevel"/>
    <w:tmpl w:val="CBA4FDE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76D94"/>
    <w:multiLevelType w:val="hybridMultilevel"/>
    <w:tmpl w:val="4DF6703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F36D19"/>
    <w:multiLevelType w:val="hybridMultilevel"/>
    <w:tmpl w:val="31DC0DD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216AD"/>
    <w:multiLevelType w:val="hybridMultilevel"/>
    <w:tmpl w:val="2F44B90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D38C3"/>
    <w:multiLevelType w:val="hybridMultilevel"/>
    <w:tmpl w:val="93BC05C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2"/>
  </w:num>
  <w:num w:numId="6">
    <w:abstractNumId w:val="9"/>
  </w:num>
  <w:num w:numId="7">
    <w:abstractNumId w:val="7"/>
  </w:num>
  <w:num w:numId="8">
    <w:abstractNumId w:val="8"/>
  </w:num>
  <w:num w:numId="9">
    <w:abstractNumId w:val="10"/>
  </w:num>
  <w:num w:numId="10">
    <w:abstractNumId w:val="1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58"/>
    <w:rsid w:val="00732984"/>
    <w:rsid w:val="008E1858"/>
    <w:rsid w:val="00CD53F7"/>
    <w:rsid w:val="00E5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A3AFA-10F7-4E83-AD13-9B563713C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1858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4"/>
    </w:rPr>
  </w:style>
  <w:style w:type="paragraph" w:styleId="Cmsor3">
    <w:name w:val="heading 3"/>
    <w:basedOn w:val="Norml"/>
    <w:next w:val="Norml"/>
    <w:link w:val="Cmsor3Char"/>
    <w:qFormat/>
    <w:rsid w:val="00E506BD"/>
    <w:pPr>
      <w:spacing w:before="240" w:after="120" w:line="276" w:lineRule="auto"/>
      <w:jc w:val="both"/>
      <w:outlineLvl w:val="2"/>
    </w:pPr>
    <w:rPr>
      <w:rFonts w:ascii="Cambria" w:eastAsia="Calibri" w:hAnsi="Cambria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qFormat/>
    <w:rsid w:val="00E506BD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customStyle="1" w:styleId="Kzepesrcs12jellszn1">
    <w:name w:val="Közepes rács 1 – 2. jelölőszín1"/>
    <w:aliases w:val="lista_2,Listaszerű bekezdés1"/>
    <w:basedOn w:val="Norml"/>
    <w:link w:val="Kzepesrcs12jellsznChar"/>
    <w:uiPriority w:val="34"/>
    <w:qFormat/>
    <w:rsid w:val="00E506BD"/>
    <w:pPr>
      <w:numPr>
        <w:numId w:val="4"/>
      </w:numPr>
      <w:spacing w:after="120" w:line="276" w:lineRule="auto"/>
      <w:ind w:left="426"/>
      <w:contextualSpacing/>
      <w:jc w:val="both"/>
    </w:pPr>
    <w:rPr>
      <w:rFonts w:ascii="Calibri" w:eastAsia="Calibri" w:hAnsi="Calibri"/>
      <w:color w:val="auto"/>
      <w:sz w:val="20"/>
      <w:szCs w:val="20"/>
      <w:lang w:val="x-none" w:eastAsia="x-none"/>
    </w:rPr>
  </w:style>
  <w:style w:type="character" w:customStyle="1" w:styleId="Kzepesrcs12jellsznChar">
    <w:name w:val="Közepes rács 1 – 2. jelölőszín Char"/>
    <w:aliases w:val="lista_2 Char,Listaszerű bekezdés1 Char"/>
    <w:link w:val="Kzepesrcs12jellszn1"/>
    <w:uiPriority w:val="34"/>
    <w:rsid w:val="00E506B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C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D53F7"/>
    <w:rPr>
      <w:rFonts w:ascii="Lucida Grande" w:eastAsia="ヒラギノ角ゴ Pro W3" w:hAnsi="Lucida Grande" w:cs="Times New Roman"/>
      <w:color w:val="000000"/>
      <w:szCs w:val="24"/>
    </w:rPr>
  </w:style>
  <w:style w:type="paragraph" w:styleId="llb">
    <w:name w:val="footer"/>
    <w:basedOn w:val="Norml"/>
    <w:link w:val="llbChar"/>
    <w:uiPriority w:val="99"/>
    <w:unhideWhenUsed/>
    <w:rsid w:val="00C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D53F7"/>
    <w:rPr>
      <w:rFonts w:ascii="Lucida Grande" w:eastAsia="ヒラギノ角ゴ Pro W3" w:hAnsi="Lucida Grande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1967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2020-06-22T19:51:00Z</dcterms:created>
  <dcterms:modified xsi:type="dcterms:W3CDTF">2020-06-25T05:20:00Z</dcterms:modified>
</cp:coreProperties>
</file>